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29E42" w14:textId="77777777" w:rsidR="003B28A2" w:rsidRDefault="00550775">
      <w:pPr>
        <w:spacing w:after="0" w:line="256" w:lineRule="auto"/>
        <w:ind w:left="7080"/>
        <w:rPr>
          <w:rFonts w:ascii="Times New Roman" w:eastAsia="Times New Roman" w:hAnsi="Times New Roman" w:cs="Times New Roman"/>
          <w:b/>
          <w:i/>
          <w:highlight w:val="white"/>
        </w:rPr>
      </w:pPr>
      <w:r>
        <w:rPr>
          <w:rFonts w:ascii="Times New Roman" w:eastAsia="Times New Roman" w:hAnsi="Times New Roman" w:cs="Times New Roman"/>
          <w:b/>
          <w:i/>
          <w:highlight w:val="white"/>
        </w:rPr>
        <w:t>APROBAT:</w:t>
      </w:r>
    </w:p>
    <w:p w14:paraId="295E36C6" w14:textId="5F90FBE9" w:rsidR="003B28A2" w:rsidRDefault="00550775">
      <w:pPr>
        <w:spacing w:after="0" w:line="256" w:lineRule="auto"/>
        <w:ind w:left="7080"/>
        <w:rPr>
          <w:rFonts w:ascii="Times New Roman" w:eastAsia="Times New Roman" w:hAnsi="Times New Roman" w:cs="Times New Roman"/>
          <w:b/>
          <w:i/>
          <w:highlight w:val="white"/>
        </w:rPr>
      </w:pPr>
      <w:r>
        <w:rPr>
          <w:rFonts w:ascii="Times New Roman" w:eastAsia="Times New Roman" w:hAnsi="Times New Roman" w:cs="Times New Roman"/>
          <w:b/>
          <w:i/>
          <w:highlight w:val="white"/>
        </w:rPr>
        <w:t xml:space="preserve">Secretar </w:t>
      </w:r>
      <w:r w:rsidR="00C57D76">
        <w:rPr>
          <w:rFonts w:ascii="Times New Roman" w:eastAsia="Times New Roman" w:hAnsi="Times New Roman" w:cs="Times New Roman"/>
          <w:b/>
          <w:i/>
          <w:highlight w:val="white"/>
        </w:rPr>
        <w:t>de stat</w:t>
      </w:r>
      <w:r>
        <w:rPr>
          <w:rFonts w:ascii="Times New Roman" w:eastAsia="Times New Roman" w:hAnsi="Times New Roman" w:cs="Times New Roman"/>
          <w:b/>
          <w:i/>
          <w:highlight w:val="white"/>
        </w:rPr>
        <w:t xml:space="preserve"> al Guvernului</w:t>
      </w:r>
    </w:p>
    <w:p w14:paraId="1E6819E1" w14:textId="75B96BB6" w:rsidR="003B28A2" w:rsidRDefault="00A40E71">
      <w:pPr>
        <w:spacing w:after="0" w:line="256" w:lineRule="auto"/>
        <w:ind w:left="7080"/>
        <w:rPr>
          <w:rFonts w:ascii="Times New Roman" w:eastAsia="Times New Roman" w:hAnsi="Times New Roman" w:cs="Times New Roman"/>
          <w:b/>
          <w:i/>
          <w:highlight w:val="white"/>
        </w:rPr>
      </w:pPr>
      <w:r>
        <w:rPr>
          <w:rFonts w:ascii="Times New Roman" w:eastAsia="Times New Roman" w:hAnsi="Times New Roman" w:cs="Times New Roman"/>
          <w:b/>
          <w:i/>
          <w:highlight w:val="white"/>
        </w:rPr>
        <w:t>Daniel ROTARU</w:t>
      </w:r>
      <w:r w:rsidR="00550775">
        <w:rPr>
          <w:rFonts w:ascii="Times New Roman" w:eastAsia="Times New Roman" w:hAnsi="Times New Roman" w:cs="Times New Roman"/>
          <w:b/>
          <w:i/>
          <w:highlight w:val="white"/>
        </w:rPr>
        <w:t xml:space="preserve"> _____________</w:t>
      </w:r>
    </w:p>
    <w:p w14:paraId="1AB59F50" w14:textId="1AE92A28" w:rsidR="003B28A2" w:rsidRDefault="00550775">
      <w:pPr>
        <w:spacing w:after="0" w:line="256" w:lineRule="auto"/>
        <w:ind w:left="7080"/>
        <w:rPr>
          <w:rFonts w:ascii="Times New Roman" w:eastAsia="Times New Roman" w:hAnsi="Times New Roman" w:cs="Times New Roman"/>
          <w:b/>
          <w:i/>
          <w:highlight w:val="white"/>
        </w:rPr>
      </w:pPr>
      <w:r>
        <w:rPr>
          <w:rFonts w:ascii="Times New Roman" w:eastAsia="Times New Roman" w:hAnsi="Times New Roman" w:cs="Times New Roman"/>
          <w:b/>
          <w:i/>
          <w:highlight w:val="white"/>
        </w:rPr>
        <w:t>___________________202</w:t>
      </w:r>
      <w:r w:rsidR="00A40E71">
        <w:rPr>
          <w:rFonts w:ascii="Times New Roman" w:eastAsia="Times New Roman" w:hAnsi="Times New Roman" w:cs="Times New Roman"/>
          <w:b/>
          <w:i/>
          <w:highlight w:val="white"/>
        </w:rPr>
        <w:t>6</w:t>
      </w:r>
    </w:p>
    <w:p w14:paraId="44AD79FB" w14:textId="77777777" w:rsidR="003B28A2" w:rsidRDefault="003B28A2">
      <w:pPr>
        <w:rPr>
          <w:rFonts w:ascii="Times New Roman" w:eastAsia="Times New Roman" w:hAnsi="Times New Roman" w:cs="Times New Roman"/>
          <w:b/>
          <w:sz w:val="26"/>
          <w:szCs w:val="26"/>
          <w:highlight w:val="white"/>
        </w:rPr>
      </w:pPr>
    </w:p>
    <w:sdt>
      <w:sdtPr>
        <w:tag w:val="goog_rdk_0"/>
        <w:id w:val="1928752881"/>
        <w:lock w:val="contentLocked"/>
      </w:sdtPr>
      <w:sdtEndPr/>
      <w:sdtContent>
        <w:tbl>
          <w:tblPr>
            <w:tblStyle w:val="af"/>
            <w:tblW w:w="1044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0"/>
            <w:gridCol w:w="3480"/>
            <w:gridCol w:w="3480"/>
          </w:tblGrid>
          <w:tr w:rsidR="003B28A2" w14:paraId="5BB48218" w14:textId="77777777">
            <w:trPr>
              <w:trHeight w:val="1245"/>
              <w:jc w:val="center"/>
            </w:trPr>
            <w:tc>
              <w:tcPr>
                <w:tcW w:w="34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E2D7BAF" w14:textId="77777777" w:rsidR="003B28A2" w:rsidRDefault="00550775">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highlight w:val="white"/>
                  </w:rPr>
                </w:pPr>
                <w:r>
                  <w:rPr>
                    <w:noProof/>
                  </w:rPr>
                  <w:drawing>
                    <wp:anchor distT="0" distB="0" distL="114300" distR="114300" simplePos="0" relativeHeight="251658240" behindDoc="0" locked="0" layoutInCell="1" hidden="0" allowOverlap="1" wp14:anchorId="1C4D9167" wp14:editId="66CFE0C0">
                      <wp:simplePos x="0" y="0"/>
                      <wp:positionH relativeFrom="column">
                        <wp:posOffset>771525</wp:posOffset>
                      </wp:positionH>
                      <wp:positionV relativeFrom="paragraph">
                        <wp:posOffset>0</wp:posOffset>
                      </wp:positionV>
                      <wp:extent cx="700088" cy="863744"/>
                      <wp:effectExtent l="0" t="0" r="0" b="0"/>
                      <wp:wrapSquare wrapText="bothSides" distT="0" distB="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00088" cy="863744"/>
                              </a:xfrm>
                              <a:prstGeom prst="rect">
                                <a:avLst/>
                              </a:prstGeom>
                              <a:ln/>
                            </pic:spPr>
                          </pic:pic>
                        </a:graphicData>
                      </a:graphic>
                    </wp:anchor>
                  </w:drawing>
                </w:r>
              </w:p>
            </w:tc>
            <w:tc>
              <w:tcPr>
                <w:tcW w:w="34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1EEB8D3" w14:textId="77777777" w:rsidR="003B28A2" w:rsidRDefault="00550775">
                <w:pPr>
                  <w:widowControl w:val="0"/>
                  <w:pBdr>
                    <w:top w:val="nil"/>
                    <w:left w:val="nil"/>
                    <w:bottom w:val="nil"/>
                    <w:right w:val="nil"/>
                    <w:between w:val="nil"/>
                  </w:pBdr>
                  <w:spacing w:after="0" w:line="240" w:lineRule="auto"/>
                  <w:rPr>
                    <w:rFonts w:ascii="Times New Roman" w:eastAsia="Times New Roman" w:hAnsi="Times New Roman" w:cs="Times New Roman"/>
                    <w:b/>
                    <w:sz w:val="26"/>
                    <w:szCs w:val="26"/>
                    <w:highlight w:val="white"/>
                  </w:rPr>
                </w:pPr>
                <w:r>
                  <w:rPr>
                    <w:noProof/>
                  </w:rPr>
                  <w:drawing>
                    <wp:anchor distT="0" distB="0" distL="114300" distR="114300" simplePos="0" relativeHeight="251659264" behindDoc="0" locked="0" layoutInCell="1" hidden="0" allowOverlap="1" wp14:anchorId="4FEE18C4" wp14:editId="7C38EA12">
                      <wp:simplePos x="0" y="0"/>
                      <wp:positionH relativeFrom="column">
                        <wp:posOffset>219075</wp:posOffset>
                      </wp:positionH>
                      <wp:positionV relativeFrom="paragraph">
                        <wp:posOffset>66675</wp:posOffset>
                      </wp:positionV>
                      <wp:extent cx="1633855" cy="542925"/>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633855" cy="542925"/>
                              </a:xfrm>
                              <a:prstGeom prst="rect">
                                <a:avLst/>
                              </a:prstGeom>
                              <a:ln/>
                            </pic:spPr>
                          </pic:pic>
                        </a:graphicData>
                      </a:graphic>
                    </wp:anchor>
                  </w:drawing>
                </w:r>
              </w:p>
            </w:tc>
            <w:tc>
              <w:tcPr>
                <w:tcW w:w="34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E353EBB" w14:textId="77777777" w:rsidR="003B28A2" w:rsidRDefault="00550775">
                <w:pPr>
                  <w:ind w:firstLine="720"/>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noProof/>
                    <w:sz w:val="28"/>
                    <w:szCs w:val="28"/>
                  </w:rPr>
                  <w:drawing>
                    <wp:inline distT="114300" distB="114300" distL="114300" distR="114300" wp14:anchorId="2E78B0B2" wp14:editId="671F75C0">
                      <wp:extent cx="1438275" cy="613786"/>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438275" cy="613786"/>
                              </a:xfrm>
                              <a:prstGeom prst="rect">
                                <a:avLst/>
                              </a:prstGeom>
                              <a:ln/>
                            </pic:spPr>
                          </pic:pic>
                        </a:graphicData>
                      </a:graphic>
                    </wp:inline>
                  </w:drawing>
                </w:r>
              </w:p>
            </w:tc>
          </w:tr>
        </w:tbl>
      </w:sdtContent>
    </w:sdt>
    <w:p w14:paraId="36EFBDCB" w14:textId="77777777" w:rsidR="003B28A2" w:rsidRDefault="003B28A2">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6"/>
          <w:szCs w:val="26"/>
          <w:highlight w:val="white"/>
        </w:rPr>
      </w:pPr>
    </w:p>
    <w:p w14:paraId="2650DDE1" w14:textId="77777777" w:rsidR="003B28A2" w:rsidRDefault="00550775">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Ghidul de aplicare și de implementare </w:t>
      </w:r>
    </w:p>
    <w:p w14:paraId="075CBF02" w14:textId="77777777" w:rsidR="003B28A2" w:rsidRDefault="00550775">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a Programului de susținere a inițiativelor și proiectelor pentru implicarea diasporei</w:t>
      </w:r>
    </w:p>
    <w:p w14:paraId="0C186108" w14:textId="77777777" w:rsidR="003B28A2" w:rsidRDefault="00550775">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(Diaspora </w:t>
      </w:r>
      <w:r>
        <w:rPr>
          <w:rFonts w:ascii="Times New Roman" w:eastAsia="Times New Roman" w:hAnsi="Times New Roman" w:cs="Times New Roman"/>
          <w:b/>
          <w:color w:val="000000"/>
          <w:sz w:val="26"/>
          <w:szCs w:val="26"/>
        </w:rPr>
        <w:t>Engagement Hub – DEH) pentru anii 2026-2028</w:t>
      </w:r>
    </w:p>
    <w:p w14:paraId="1E4F3751" w14:textId="77777777" w:rsidR="003B28A2" w:rsidRDefault="003B28A2">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6"/>
          <w:szCs w:val="26"/>
          <w:highlight w:val="white"/>
        </w:rPr>
      </w:pPr>
    </w:p>
    <w:p w14:paraId="6009D5DF" w14:textId="77777777" w:rsidR="003B28A2" w:rsidRDefault="003B28A2">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6"/>
          <w:szCs w:val="26"/>
          <w:highlight w:val="white"/>
        </w:rPr>
      </w:pPr>
    </w:p>
    <w:p w14:paraId="745EB5BC" w14:textId="77777777" w:rsidR="003B28A2" w:rsidRDefault="00550775">
      <w:pP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Capitolul I. Dispoziții generale </w:t>
      </w:r>
    </w:p>
    <w:p w14:paraId="706ED273" w14:textId="77777777" w:rsidR="003B28A2" w:rsidRDefault="003B28A2">
      <w:pPr>
        <w:spacing w:after="0" w:line="240" w:lineRule="auto"/>
        <w:jc w:val="center"/>
        <w:rPr>
          <w:rFonts w:ascii="Times New Roman" w:eastAsia="Times New Roman" w:hAnsi="Times New Roman" w:cs="Times New Roman"/>
          <w:b/>
          <w:color w:val="000000"/>
          <w:sz w:val="26"/>
          <w:szCs w:val="26"/>
        </w:rPr>
      </w:pPr>
    </w:p>
    <w:p w14:paraId="668C6802" w14:textId="77777777" w:rsidR="003B28A2" w:rsidRDefault="00550775">
      <w:pPr>
        <w:numPr>
          <w:ilvl w:val="0"/>
          <w:numId w:val="13"/>
        </w:numPr>
        <w:pBdr>
          <w:top w:val="nil"/>
          <w:left w:val="nil"/>
          <w:bottom w:val="nil"/>
          <w:right w:val="nil"/>
          <w:between w:val="nil"/>
        </w:pBdr>
        <w:tabs>
          <w:tab w:val="left" w:pos="142"/>
        </w:tabs>
        <w:spacing w:after="0" w:line="240" w:lineRule="auto"/>
        <w:jc w:val="both"/>
        <w:rPr>
          <w:rFonts w:ascii="Times New Roman" w:eastAsia="Times New Roman" w:hAnsi="Times New Roman" w:cs="Times New Roman"/>
          <w:b/>
          <w:color w:val="000000"/>
          <w:sz w:val="26"/>
          <w:szCs w:val="26"/>
        </w:rPr>
      </w:pPr>
      <w:bookmarkStart w:id="0" w:name="_heading=h.gjdgxs" w:colFirst="0" w:colLast="0"/>
      <w:bookmarkEnd w:id="0"/>
      <w:r>
        <w:rPr>
          <w:rFonts w:ascii="Times New Roman" w:eastAsia="Times New Roman" w:hAnsi="Times New Roman" w:cs="Times New Roman"/>
          <w:b/>
          <w:color w:val="000000"/>
          <w:sz w:val="26"/>
          <w:szCs w:val="26"/>
        </w:rPr>
        <w:t xml:space="preserve">Programul de susținere a inițiativelor și proiectelor pentru implicarea diasporei  (Diaspora Engagement Hub – DEH) pentru anii 2026-2028 </w:t>
      </w:r>
      <w:r>
        <w:rPr>
          <w:rFonts w:ascii="Times New Roman" w:eastAsia="Times New Roman" w:hAnsi="Times New Roman" w:cs="Times New Roman"/>
          <w:color w:val="000000"/>
          <w:sz w:val="26"/>
          <w:szCs w:val="26"/>
        </w:rPr>
        <w:t>este destinat cetățenilor originari din Republica Moldova aflați peste hotare, reprezentanți ai asociațiilor și centrel</w:t>
      </w:r>
      <w:r>
        <w:rPr>
          <w:rFonts w:ascii="Times New Roman" w:eastAsia="Times New Roman" w:hAnsi="Times New Roman" w:cs="Times New Roman"/>
          <w:color w:val="000000"/>
          <w:sz w:val="26"/>
          <w:szCs w:val="26"/>
        </w:rPr>
        <w:t xml:space="preserve">or educaționale din diasporă. </w:t>
      </w:r>
      <w:r>
        <w:rPr>
          <w:rFonts w:ascii="Times New Roman" w:eastAsia="Times New Roman" w:hAnsi="Times New Roman" w:cs="Times New Roman"/>
          <w:sz w:val="26"/>
          <w:szCs w:val="26"/>
        </w:rPr>
        <w:t xml:space="preserve">Programul este </w:t>
      </w:r>
      <w:r>
        <w:rPr>
          <w:rFonts w:ascii="Times New Roman" w:eastAsia="Times New Roman" w:hAnsi="Times New Roman" w:cs="Times New Roman"/>
          <w:color w:val="000000"/>
          <w:sz w:val="26"/>
          <w:szCs w:val="26"/>
        </w:rPr>
        <w:t xml:space="preserve">implementat de către Cancelaria de Stat prin intermediul Biroului relații cu diaspora (BRD), cu finanțare din bugetul de stat.   </w:t>
      </w:r>
    </w:p>
    <w:p w14:paraId="337EF3A9" w14:textId="77777777" w:rsidR="003B28A2" w:rsidRDefault="00550775">
      <w:pPr>
        <w:numPr>
          <w:ilvl w:val="0"/>
          <w:numId w:val="13"/>
        </w:numPr>
        <w:pBdr>
          <w:top w:val="nil"/>
          <w:left w:val="nil"/>
          <w:bottom w:val="nil"/>
          <w:right w:val="nil"/>
          <w:between w:val="nil"/>
        </w:pBdr>
        <w:spacing w:after="0"/>
        <w:rPr>
          <w:rFonts w:ascii="Times New Roman" w:eastAsia="Times New Roman" w:hAnsi="Times New Roman" w:cs="Times New Roman"/>
          <w:color w:val="000000"/>
          <w:sz w:val="26"/>
          <w:szCs w:val="26"/>
        </w:rPr>
      </w:pPr>
      <w:bookmarkStart w:id="1" w:name="_heading=h.30j0zll" w:colFirst="0" w:colLast="0"/>
      <w:bookmarkEnd w:id="1"/>
      <w:r>
        <w:rPr>
          <w:rFonts w:ascii="Times New Roman" w:eastAsia="Times New Roman" w:hAnsi="Times New Roman" w:cs="Times New Roman"/>
          <w:color w:val="000000"/>
          <w:sz w:val="26"/>
          <w:szCs w:val="26"/>
        </w:rPr>
        <w:t xml:space="preserve">Prezentul Ghid stabilește scopul Programului, obiectivele, domeniile eligibile, grupurile țintă, criteriile de eligibilitate, </w:t>
      </w:r>
      <w:r>
        <w:rPr>
          <w:rFonts w:ascii="Times New Roman" w:eastAsia="Times New Roman" w:hAnsi="Times New Roman" w:cs="Times New Roman"/>
          <w:color w:val="000000"/>
          <w:sz w:val="26"/>
          <w:szCs w:val="26"/>
        </w:rPr>
        <w:t>procedura de aplicare și de desfășurare a concursului, de evaluare și selectare a proiectelor, oferirea finanțării nerambursabile, monitorizarea și raportarea activităților din cadrul proiectului.</w:t>
      </w:r>
    </w:p>
    <w:p w14:paraId="2856798E" w14:textId="77777777" w:rsidR="003B28A2" w:rsidRDefault="00550775">
      <w:pPr>
        <w:numPr>
          <w:ilvl w:val="0"/>
          <w:numId w:val="13"/>
        </w:num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bookmarkStart w:id="2" w:name="_heading=h.1fob9te" w:colFirst="0" w:colLast="0"/>
      <w:bookmarkEnd w:id="2"/>
      <w:r>
        <w:rPr>
          <w:rFonts w:ascii="Times New Roman" w:eastAsia="Times New Roman" w:hAnsi="Times New Roman" w:cs="Times New Roman"/>
          <w:color w:val="000000"/>
          <w:sz w:val="26"/>
          <w:szCs w:val="26"/>
        </w:rPr>
        <w:t>Finanțarea nerambursabilă este oferită pentru susținerea pr</w:t>
      </w:r>
      <w:r>
        <w:rPr>
          <w:rFonts w:ascii="Times New Roman" w:eastAsia="Times New Roman" w:hAnsi="Times New Roman" w:cs="Times New Roman"/>
          <w:color w:val="000000"/>
          <w:sz w:val="26"/>
          <w:szCs w:val="26"/>
        </w:rPr>
        <w:t>oiectelor culturale</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 xml:space="preserve">educaționale și de </w:t>
      </w:r>
      <w:r>
        <w:rPr>
          <w:rFonts w:ascii="Times New Roman" w:eastAsia="Times New Roman" w:hAnsi="Times New Roman" w:cs="Times New Roman"/>
          <w:sz w:val="26"/>
          <w:szCs w:val="26"/>
        </w:rPr>
        <w:t xml:space="preserve">implicare civică </w:t>
      </w:r>
      <w:r>
        <w:rPr>
          <w:rFonts w:ascii="Times New Roman" w:eastAsia="Times New Roman" w:hAnsi="Times New Roman" w:cs="Times New Roman"/>
          <w:color w:val="000000"/>
          <w:sz w:val="26"/>
          <w:szCs w:val="26"/>
        </w:rPr>
        <w:t xml:space="preserve">ale diasporei în străinătate.  </w:t>
      </w:r>
    </w:p>
    <w:p w14:paraId="18820A4A" w14:textId="77777777" w:rsidR="003B28A2" w:rsidRDefault="00550775">
      <w:pPr>
        <w:numPr>
          <w:ilvl w:val="0"/>
          <w:numId w:val="13"/>
        </w:num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Procedura de organizare a concursului, desemnarea câștigătorilor, derularea contractelor de finanțare, planul de acțiuni privind implementarea proiectului, precum și r</w:t>
      </w:r>
      <w:r>
        <w:rPr>
          <w:rFonts w:ascii="Times New Roman" w:eastAsia="Times New Roman" w:hAnsi="Times New Roman" w:cs="Times New Roman"/>
          <w:color w:val="000000"/>
          <w:sz w:val="26"/>
          <w:szCs w:val="26"/>
        </w:rPr>
        <w:t>aportul elaborat în baza planului de acțiuni constituie informații de interes public.</w:t>
      </w:r>
    </w:p>
    <w:p w14:paraId="4FD17A38" w14:textId="77777777" w:rsidR="003B28A2" w:rsidRDefault="00550775">
      <w:pPr>
        <w:numPr>
          <w:ilvl w:val="0"/>
          <w:numId w:val="13"/>
        </w:numPr>
        <w:pBdr>
          <w:top w:val="nil"/>
          <w:left w:val="nil"/>
          <w:bottom w:val="nil"/>
          <w:right w:val="nil"/>
          <w:between w:val="nil"/>
        </w:pBdr>
        <w:tabs>
          <w:tab w:val="left" w:pos="0"/>
        </w:tabs>
        <w:spacing w:after="6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În sensul prezentului Ghid se definesc următoarele noţiuni de bază: </w:t>
      </w:r>
    </w:p>
    <w:p w14:paraId="324A9F2B" w14:textId="77777777" w:rsidR="003B28A2" w:rsidRDefault="00550775">
      <w:pPr>
        <w:pBdr>
          <w:top w:val="nil"/>
          <w:left w:val="nil"/>
          <w:bottom w:val="nil"/>
          <w:right w:val="nil"/>
          <w:between w:val="nil"/>
        </w:pBdr>
        <w:spacing w:after="0"/>
        <w:ind w:right="-90" w:firstLine="27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5.1. acord de parteneriat – </w:t>
      </w:r>
      <w:r>
        <w:rPr>
          <w:rFonts w:ascii="Times New Roman" w:eastAsia="Times New Roman" w:hAnsi="Times New Roman" w:cs="Times New Roman"/>
          <w:sz w:val="26"/>
          <w:szCs w:val="26"/>
        </w:rPr>
        <w:t xml:space="preserve">în cazul depunerii proiectelor în parteneriat, reprezintă </w:t>
      </w:r>
      <w:r>
        <w:rPr>
          <w:rFonts w:ascii="Times New Roman" w:eastAsia="Times New Roman" w:hAnsi="Times New Roman" w:cs="Times New Roman"/>
          <w:sz w:val="26"/>
          <w:szCs w:val="26"/>
        </w:rPr>
        <w:t>documentul semnat între președinții, directorii asociațiilor/centrelor educaționale din diasporă/organizațiilor necomerciale din Republica Moldova, care prevede mecanismele de cooperare dintre părți pentru implementarea proiectului, responsabilitățile, con</w:t>
      </w:r>
      <w:r>
        <w:rPr>
          <w:rFonts w:ascii="Times New Roman" w:eastAsia="Times New Roman" w:hAnsi="Times New Roman" w:cs="Times New Roman"/>
          <w:sz w:val="26"/>
          <w:szCs w:val="26"/>
        </w:rPr>
        <w:t>tribuțiile, termenele și modul de implementare a proiectului;</w:t>
      </w:r>
    </w:p>
    <w:p w14:paraId="73C912E1" w14:textId="77777777" w:rsidR="003B28A2" w:rsidRDefault="00550775">
      <w:pPr>
        <w:pBdr>
          <w:top w:val="nil"/>
          <w:left w:val="nil"/>
          <w:bottom w:val="nil"/>
          <w:right w:val="nil"/>
          <w:between w:val="nil"/>
        </w:pBdr>
        <w:spacing w:after="0"/>
        <w:ind w:right="-90"/>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5.2. aplicant – </w:t>
      </w:r>
      <w:r>
        <w:rPr>
          <w:rFonts w:ascii="Times New Roman" w:eastAsia="Times New Roman" w:hAnsi="Times New Roman" w:cs="Times New Roman"/>
          <w:sz w:val="26"/>
          <w:szCs w:val="26"/>
        </w:rPr>
        <w:t>președinte/director/reprezentant delegat (desemnat prin act intern) al asociației/centrului educațional din diasporă care solicită finanțare nerambursabilă pentru implementarea</w:t>
      </w:r>
      <w:r>
        <w:rPr>
          <w:rFonts w:ascii="Times New Roman" w:eastAsia="Times New Roman" w:hAnsi="Times New Roman" w:cs="Times New Roman"/>
          <w:sz w:val="26"/>
          <w:szCs w:val="26"/>
        </w:rPr>
        <w:t xml:space="preserve"> proiectelor;</w:t>
      </w:r>
      <w:r>
        <w:rPr>
          <w:rFonts w:ascii="Times New Roman" w:eastAsia="Times New Roman" w:hAnsi="Times New Roman" w:cs="Times New Roman"/>
          <w:i/>
          <w:sz w:val="26"/>
          <w:szCs w:val="26"/>
        </w:rPr>
        <w:t xml:space="preserve"> </w:t>
      </w:r>
    </w:p>
    <w:p w14:paraId="03E62EEA" w14:textId="77777777" w:rsidR="003B28A2" w:rsidRDefault="00550775">
      <w:pPr>
        <w:pBdr>
          <w:top w:val="nil"/>
          <w:left w:val="nil"/>
          <w:bottom w:val="nil"/>
          <w:right w:val="nil"/>
          <w:between w:val="nil"/>
        </w:pBdr>
        <w:spacing w:after="0"/>
        <w:ind w:right="-90"/>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lastRenderedPageBreak/>
        <w:t xml:space="preserve">     5.3. aplicant lider – </w:t>
      </w:r>
      <w:r>
        <w:rPr>
          <w:rFonts w:ascii="Times New Roman" w:eastAsia="Times New Roman" w:hAnsi="Times New Roman" w:cs="Times New Roman"/>
          <w:sz w:val="26"/>
          <w:szCs w:val="26"/>
        </w:rPr>
        <w:t xml:space="preserve">în cazul depunerii proiectelor în parteneriat, este aplicantul responsabil de gestionarea proiectului, de finanțarea nerambursabilă alocată și de raportarea progreselor; </w:t>
      </w:r>
    </w:p>
    <w:p w14:paraId="30A26D26" w14:textId="77777777" w:rsidR="003B28A2" w:rsidRDefault="00550775">
      <w:pPr>
        <w:pBdr>
          <w:top w:val="nil"/>
          <w:left w:val="nil"/>
          <w:bottom w:val="nil"/>
          <w:right w:val="nil"/>
          <w:between w:val="nil"/>
        </w:pBdr>
        <w:tabs>
          <w:tab w:val="left" w:pos="142"/>
        </w:tabs>
        <w:spacing w:after="0" w:line="240" w:lineRule="auto"/>
        <w:ind w:firstLine="270"/>
        <w:jc w:val="both"/>
        <w:rPr>
          <w:rFonts w:ascii="Times New Roman" w:eastAsia="Times New Roman" w:hAnsi="Times New Roman" w:cs="Times New Roman"/>
          <w:color w:val="000000"/>
          <w:sz w:val="26"/>
          <w:szCs w:val="26"/>
        </w:rPr>
      </w:pPr>
      <w:r>
        <w:rPr>
          <w:rFonts w:ascii="Times New Roman" w:eastAsia="Times New Roman" w:hAnsi="Times New Roman" w:cs="Times New Roman"/>
          <w:i/>
          <w:sz w:val="26"/>
          <w:szCs w:val="26"/>
        </w:rPr>
        <w:t xml:space="preserve"> </w:t>
      </w:r>
      <w:r>
        <w:rPr>
          <w:rFonts w:ascii="Times New Roman" w:eastAsia="Times New Roman" w:hAnsi="Times New Roman" w:cs="Times New Roman"/>
          <w:i/>
          <w:color w:val="000000"/>
          <w:sz w:val="26"/>
          <w:szCs w:val="26"/>
        </w:rPr>
        <w:t xml:space="preserve">5.4. asociație din diasporă – </w:t>
      </w:r>
      <w:r>
        <w:rPr>
          <w:rFonts w:ascii="Times New Roman" w:eastAsia="Times New Roman" w:hAnsi="Times New Roman" w:cs="Times New Roman"/>
          <w:color w:val="000000"/>
          <w:sz w:val="26"/>
          <w:szCs w:val="26"/>
        </w:rPr>
        <w:t>organizație neguvernamentală constituită în afara granițelor Republicii Moldova, de către cetățeni moldoveni sau originari din Republica Moldova, cu domiciliul sau reședința în străinătate, în scopul apărării drepturilor, al p</w:t>
      </w:r>
      <w:r>
        <w:rPr>
          <w:rFonts w:ascii="Times New Roman" w:eastAsia="Times New Roman" w:hAnsi="Times New Roman" w:cs="Times New Roman"/>
          <w:color w:val="000000"/>
          <w:sz w:val="26"/>
          <w:szCs w:val="26"/>
        </w:rPr>
        <w:t>romovării intereselor, a valorilor culturale, identitare, educaționale, sociale sau civice ale moldovenilor aflați peste hotare;</w:t>
      </w:r>
    </w:p>
    <w:p w14:paraId="62420FBD" w14:textId="77777777" w:rsidR="003B28A2" w:rsidRDefault="00550775">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5.5. autoritate finanțatoare – </w:t>
      </w:r>
      <w:r>
        <w:rPr>
          <w:rFonts w:ascii="Times New Roman" w:eastAsia="Times New Roman" w:hAnsi="Times New Roman" w:cs="Times New Roman"/>
          <w:color w:val="000000"/>
          <w:sz w:val="26"/>
          <w:szCs w:val="26"/>
        </w:rPr>
        <w:t>Cancelaria de Stat, care oferă finanțare nerambursabilă pentru implementarea proiectelor, co</w:t>
      </w:r>
      <w:r>
        <w:rPr>
          <w:rFonts w:ascii="Times New Roman" w:eastAsia="Times New Roman" w:hAnsi="Times New Roman" w:cs="Times New Roman"/>
          <w:color w:val="000000"/>
          <w:sz w:val="26"/>
          <w:szCs w:val="26"/>
        </w:rPr>
        <w:t>nform priorităților de dezvoltare stabilite, în baza concursurilor realizate, cu respectarea procedurilor descrise în prezentul Program;</w:t>
      </w:r>
    </w:p>
    <w:p w14:paraId="1B62A3B3" w14:textId="77777777" w:rsidR="003B28A2" w:rsidRDefault="00550775">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 xml:space="preserve">   5.6. beneficiar – </w:t>
      </w:r>
      <w:r>
        <w:rPr>
          <w:rFonts w:ascii="Times New Roman" w:eastAsia="Times New Roman" w:hAnsi="Times New Roman" w:cs="Times New Roman"/>
          <w:color w:val="000000"/>
          <w:sz w:val="26"/>
          <w:szCs w:val="26"/>
        </w:rPr>
        <w:t xml:space="preserve">aplicant căruia i se atribuie contractul de finanțare nerambursabilă în urma procedurii selecției </w:t>
      </w:r>
      <w:r>
        <w:rPr>
          <w:rFonts w:ascii="Times New Roman" w:eastAsia="Times New Roman" w:hAnsi="Times New Roman" w:cs="Times New Roman"/>
          <w:color w:val="000000"/>
          <w:sz w:val="26"/>
          <w:szCs w:val="26"/>
        </w:rPr>
        <w:t>publice de proiecte;</w:t>
      </w:r>
    </w:p>
    <w:p w14:paraId="322EBBEE" w14:textId="77777777" w:rsidR="003B28A2" w:rsidRDefault="00550775">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5.7. centru educațional – </w:t>
      </w:r>
      <w:r>
        <w:rPr>
          <w:rFonts w:ascii="Times New Roman" w:eastAsia="Times New Roman" w:hAnsi="Times New Roman" w:cs="Times New Roman"/>
          <w:color w:val="000000"/>
          <w:sz w:val="26"/>
          <w:szCs w:val="26"/>
        </w:rPr>
        <w:t>organizație neguvernamentală înființată în afara granițelor Republicii Moldova, de către cetățeni moldoveni sau originari din Republica Moldova, cu domiciliul sau reședința în străinătate, care desfășoară ac</w:t>
      </w:r>
      <w:r>
        <w:rPr>
          <w:rFonts w:ascii="Times New Roman" w:eastAsia="Times New Roman" w:hAnsi="Times New Roman" w:cs="Times New Roman"/>
          <w:color w:val="000000"/>
          <w:sz w:val="26"/>
          <w:szCs w:val="26"/>
        </w:rPr>
        <w:t>tivități creative și educative pentru dezvoltarea vocabularului și a comunicării în limba română, lecții de dans, cursuri interactive ce au drept scop familiarizarea cu noțiuni de istorie, cultură, civilizație, tradiție și spiritualitate, pentru a dezvolta</w:t>
      </w:r>
      <w:r>
        <w:rPr>
          <w:rFonts w:ascii="Times New Roman" w:eastAsia="Times New Roman" w:hAnsi="Times New Roman" w:cs="Times New Roman"/>
          <w:color w:val="000000"/>
          <w:sz w:val="26"/>
          <w:szCs w:val="26"/>
        </w:rPr>
        <w:t xml:space="preserve"> și a menține legătura și apartenența etnică a noilor generații de migranți;</w:t>
      </w:r>
    </w:p>
    <w:p w14:paraId="45EC7240" w14:textId="77777777" w:rsidR="003B28A2" w:rsidRDefault="00550775">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5.8. cerere de finanțare </w:t>
      </w:r>
      <w:r>
        <w:rPr>
          <w:rFonts w:ascii="Times New Roman" w:eastAsia="Times New Roman" w:hAnsi="Times New Roman" w:cs="Times New Roman"/>
          <w:color w:val="000000"/>
          <w:sz w:val="26"/>
          <w:szCs w:val="26"/>
        </w:rPr>
        <w:t xml:space="preserve">– formular care include descrierea proiectului ce urmează a fi implementat conform Ghidului de aplicare și implementare a prezentului Program; </w:t>
      </w:r>
    </w:p>
    <w:p w14:paraId="1AE7E475" w14:textId="77777777" w:rsidR="003B28A2" w:rsidRDefault="00550775">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5.9. c</w:t>
      </w:r>
      <w:r>
        <w:rPr>
          <w:rFonts w:ascii="Times New Roman" w:eastAsia="Times New Roman" w:hAnsi="Times New Roman" w:cs="Times New Roman"/>
          <w:i/>
          <w:color w:val="000000"/>
          <w:sz w:val="26"/>
          <w:szCs w:val="26"/>
        </w:rPr>
        <w:t>ontract de finanțare nerambursabilă</w:t>
      </w:r>
      <w:r>
        <w:rPr>
          <w:rFonts w:ascii="Times New Roman" w:eastAsia="Times New Roman" w:hAnsi="Times New Roman" w:cs="Times New Roman"/>
          <w:color w:val="000000"/>
          <w:sz w:val="26"/>
          <w:szCs w:val="26"/>
        </w:rPr>
        <w:t xml:space="preserve"> – contract încheiat, în condițiile legii, între Cancelaria de Stat și beneficiar, prin care părțile își asumă angajamente reciproce orientate spre implementarea proiectului desemnat câștigător în cadrul concursului de pr</w:t>
      </w:r>
      <w:r>
        <w:rPr>
          <w:rFonts w:ascii="Times New Roman" w:eastAsia="Times New Roman" w:hAnsi="Times New Roman" w:cs="Times New Roman"/>
          <w:color w:val="000000"/>
          <w:sz w:val="26"/>
          <w:szCs w:val="26"/>
        </w:rPr>
        <w:t>oiecte;</w:t>
      </w:r>
    </w:p>
    <w:p w14:paraId="4D3422DC" w14:textId="77777777" w:rsidR="003B28A2" w:rsidRDefault="00550775">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5.10. Comisia de evaluare și de selectare – </w:t>
      </w:r>
      <w:r>
        <w:rPr>
          <w:rFonts w:ascii="Times New Roman" w:eastAsia="Times New Roman" w:hAnsi="Times New Roman" w:cs="Times New Roman"/>
          <w:color w:val="000000"/>
          <w:sz w:val="26"/>
          <w:szCs w:val="26"/>
        </w:rPr>
        <w:t>organ consultativ stabilit prin ordin al secretarului de stat al Guvernului, constituit în scopul de a coordona procesul de evaluare, selectare și aprobare a propunerilor de proiecte depuse pentru finan</w:t>
      </w:r>
      <w:r>
        <w:rPr>
          <w:rFonts w:ascii="Times New Roman" w:eastAsia="Times New Roman" w:hAnsi="Times New Roman" w:cs="Times New Roman"/>
          <w:color w:val="000000"/>
          <w:sz w:val="26"/>
          <w:szCs w:val="26"/>
        </w:rPr>
        <w:t xml:space="preserve">țare nerambursabilă în cadrul prezentului Program; </w:t>
      </w:r>
    </w:p>
    <w:p w14:paraId="642A4143" w14:textId="77777777" w:rsidR="003B28A2" w:rsidRDefault="00550775">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5.11. conflict de interese</w:t>
      </w:r>
      <w:r>
        <w:rPr>
          <w:rFonts w:ascii="Times New Roman" w:eastAsia="Times New Roman" w:hAnsi="Times New Roman" w:cs="Times New Roman"/>
          <w:color w:val="000000"/>
          <w:sz w:val="26"/>
          <w:szCs w:val="26"/>
        </w:rPr>
        <w:t xml:space="preserve"> - situaţia în care persoana ce exercită o funcție de demnitate publică sau o funcţie</w:t>
      </w:r>
      <w:r>
        <w:rPr>
          <w:rFonts w:ascii="Times New Roman" w:eastAsia="Times New Roman" w:hAnsi="Times New Roman" w:cs="Times New Roman"/>
          <w:color w:val="000000"/>
          <w:sz w:val="26"/>
          <w:szCs w:val="26"/>
        </w:rPr>
        <w:t xml:space="preserve"> publică are un interes personal de natură patrimonială, care ar putea influenţa îndeplinirea cu obiectivitate a atribuţiilor care îi revin potrivit Constituţiei şi altor acte normative</w:t>
      </w:r>
      <w:r>
        <w:rPr>
          <w:rFonts w:ascii="Times New Roman" w:eastAsia="Times New Roman" w:hAnsi="Times New Roman" w:cs="Times New Roman"/>
          <w:sz w:val="26"/>
          <w:szCs w:val="26"/>
        </w:rPr>
        <w:t>;</w:t>
      </w:r>
    </w:p>
    <w:p w14:paraId="4416A465"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5.12. contribuție proprie</w:t>
      </w:r>
      <w:r>
        <w:rPr>
          <w:rFonts w:ascii="Times New Roman" w:eastAsia="Times New Roman" w:hAnsi="Times New Roman" w:cs="Times New Roman"/>
          <w:sz w:val="26"/>
          <w:szCs w:val="26"/>
        </w:rPr>
        <w:t> – aportul financiar/material voluntar al b</w:t>
      </w:r>
      <w:r>
        <w:rPr>
          <w:rFonts w:ascii="Times New Roman" w:eastAsia="Times New Roman" w:hAnsi="Times New Roman" w:cs="Times New Roman"/>
          <w:sz w:val="26"/>
          <w:szCs w:val="26"/>
        </w:rPr>
        <w:t>eneficiarului pentru acțiunile identificate în cadrul proiectelor finanțate. (Contribuția proprie nu este obligatorie în cadrul Programului);</w:t>
      </w:r>
    </w:p>
    <w:p w14:paraId="33AD969A"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5.13. contribuție din partea partenerilor de dezvoltare/donatorilor - </w:t>
      </w:r>
      <w:r>
        <w:rPr>
          <w:rFonts w:ascii="Times New Roman" w:eastAsia="Times New Roman" w:hAnsi="Times New Roman" w:cs="Times New Roman"/>
          <w:sz w:val="26"/>
          <w:szCs w:val="26"/>
        </w:rPr>
        <w:t xml:space="preserve">aportul  financiar/material, alocat pentru </w:t>
      </w:r>
      <w:r>
        <w:rPr>
          <w:rFonts w:ascii="Times New Roman" w:eastAsia="Times New Roman" w:hAnsi="Times New Roman" w:cs="Times New Roman"/>
          <w:sz w:val="26"/>
          <w:szCs w:val="26"/>
        </w:rPr>
        <w:t xml:space="preserve">realizarea proiectelor finanțate în cadrul Programului. </w:t>
      </w:r>
    </w:p>
    <w:p w14:paraId="2577589B"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(Contribuția nu este obligatorie).</w:t>
      </w:r>
      <w:r>
        <w:rPr>
          <w:rFonts w:ascii="Times New Roman" w:eastAsia="Times New Roman" w:hAnsi="Times New Roman" w:cs="Times New Roman"/>
          <w:sz w:val="26"/>
          <w:szCs w:val="26"/>
        </w:rPr>
        <w:br/>
        <w:t xml:space="preserve"> </w:t>
      </w:r>
      <w:r>
        <w:rPr>
          <w:rFonts w:ascii="Times New Roman" w:eastAsia="Times New Roman" w:hAnsi="Times New Roman" w:cs="Times New Roman"/>
          <w:i/>
          <w:sz w:val="26"/>
          <w:szCs w:val="26"/>
        </w:rPr>
        <w:t xml:space="preserve">5.14. finanțare nerambursabilă – </w:t>
      </w:r>
      <w:r>
        <w:rPr>
          <w:rFonts w:ascii="Times New Roman" w:eastAsia="Times New Roman" w:hAnsi="Times New Roman" w:cs="Times New Roman"/>
          <w:sz w:val="26"/>
          <w:szCs w:val="26"/>
        </w:rPr>
        <w:t>sprijin financiar acordat de stat beneficiarilor, pentru implementarea proiectelor culturale în cadrul prezentului Program, confor</w:t>
      </w:r>
      <w:r>
        <w:rPr>
          <w:rFonts w:ascii="Times New Roman" w:eastAsia="Times New Roman" w:hAnsi="Times New Roman" w:cs="Times New Roman"/>
          <w:sz w:val="26"/>
          <w:szCs w:val="26"/>
        </w:rPr>
        <w:t xml:space="preserve">m priorităților de dezvoltare stabilite pentru fiecare domeniu, care este prevăzut în bugetul de stat; </w:t>
      </w:r>
    </w:p>
    <w:p w14:paraId="6E8EF0CC"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5.15. organizație necomercială – </w:t>
      </w:r>
      <w:r>
        <w:rPr>
          <w:rFonts w:ascii="Times New Roman" w:eastAsia="Times New Roman" w:hAnsi="Times New Roman" w:cs="Times New Roman"/>
          <w:sz w:val="26"/>
          <w:szCs w:val="26"/>
        </w:rPr>
        <w:t>persoană juridică înființată în scopuri nonprofit, care are ca scop realizarea unor obiective de interes public sau c</w:t>
      </w:r>
      <w:r>
        <w:rPr>
          <w:rFonts w:ascii="Times New Roman" w:eastAsia="Times New Roman" w:hAnsi="Times New Roman" w:cs="Times New Roman"/>
          <w:sz w:val="26"/>
          <w:szCs w:val="26"/>
        </w:rPr>
        <w:t xml:space="preserve">omunitar, cum ar fi cele de ordin social, cultural, educațional, sportiv etc. </w:t>
      </w:r>
    </w:p>
    <w:p w14:paraId="7CB8AEAD" w14:textId="77777777" w:rsidR="003B28A2" w:rsidRDefault="00550775">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5.16. partener </w:t>
      </w:r>
      <w:r>
        <w:rPr>
          <w:rFonts w:ascii="Times New Roman" w:eastAsia="Times New Roman" w:hAnsi="Times New Roman" w:cs="Times New Roman"/>
          <w:color w:val="000000"/>
          <w:sz w:val="26"/>
          <w:szCs w:val="26"/>
        </w:rPr>
        <w:t>– asociație sau centru educațional, înregistrat oficial în țara de reședință ori neînregistrat oficial, care participă la implementarea unui proiect comun alătur</w:t>
      </w:r>
      <w:r>
        <w:rPr>
          <w:rFonts w:ascii="Times New Roman" w:eastAsia="Times New Roman" w:hAnsi="Times New Roman" w:cs="Times New Roman"/>
          <w:color w:val="000000"/>
          <w:sz w:val="26"/>
          <w:szCs w:val="26"/>
        </w:rPr>
        <w:t>i de</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aplicantul lider.</w:t>
      </w:r>
    </w:p>
    <w:p w14:paraId="54122AB1" w14:textId="77777777" w:rsidR="003B28A2" w:rsidRDefault="00550775">
      <w:pPr>
        <w:tabs>
          <w:tab w:val="left" w:pos="142"/>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highlight w:val="white"/>
        </w:rPr>
        <w:t xml:space="preserve"> </w:t>
      </w:r>
    </w:p>
    <w:p w14:paraId="57FCAE47" w14:textId="77777777" w:rsidR="003B28A2" w:rsidRDefault="003B28A2">
      <w:pPr>
        <w:spacing w:after="0" w:line="240" w:lineRule="auto"/>
        <w:jc w:val="both"/>
        <w:rPr>
          <w:rFonts w:ascii="Times New Roman" w:eastAsia="Times New Roman" w:hAnsi="Times New Roman" w:cs="Times New Roman"/>
          <w:sz w:val="26"/>
          <w:szCs w:val="26"/>
        </w:rPr>
      </w:pPr>
    </w:p>
    <w:p w14:paraId="13B6BBCD"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5.17. proiect în parteneriat </w:t>
      </w:r>
      <w:r>
        <w:rPr>
          <w:rFonts w:ascii="Times New Roman" w:eastAsia="Times New Roman" w:hAnsi="Times New Roman" w:cs="Times New Roman"/>
          <w:sz w:val="26"/>
          <w:szCs w:val="26"/>
        </w:rPr>
        <w:t>- proiect implementat de către doi sau mai mulți parteneri, gestionat de un aplicant lider.</w:t>
      </w:r>
    </w:p>
    <w:p w14:paraId="644F716D"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5.18. reprezentantul legal al aplicantului / aplicantului lider</w:t>
      </w:r>
      <w:r>
        <w:rPr>
          <w:rFonts w:ascii="Times New Roman" w:eastAsia="Times New Roman" w:hAnsi="Times New Roman" w:cs="Times New Roman"/>
          <w:sz w:val="26"/>
          <w:szCs w:val="26"/>
        </w:rPr>
        <w:t xml:space="preserve"> – persoana care reprezintă aplicantul prin procură sau alte documente justificative, inclusiv în baza unei declarații pe proprie răspundere alcătuită de președintele asociației (aplicant).</w:t>
      </w:r>
    </w:p>
    <w:p w14:paraId="56BF4726" w14:textId="77777777" w:rsidR="003B28A2" w:rsidRDefault="003B28A2">
      <w:pPr>
        <w:spacing w:after="0" w:line="240" w:lineRule="auto"/>
        <w:ind w:firstLine="270"/>
        <w:jc w:val="both"/>
        <w:rPr>
          <w:rFonts w:ascii="Times New Roman" w:eastAsia="Times New Roman" w:hAnsi="Times New Roman" w:cs="Times New Roman"/>
          <w:sz w:val="26"/>
          <w:szCs w:val="26"/>
        </w:rPr>
      </w:pPr>
    </w:p>
    <w:p w14:paraId="031973DF" w14:textId="77777777" w:rsidR="003B28A2" w:rsidRDefault="00550775">
      <w:pPr>
        <w:numPr>
          <w:ilvl w:val="0"/>
          <w:numId w:val="13"/>
        </w:num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Prezentul Ghid are la bază următoarele principii de reglementare:</w:t>
      </w:r>
    </w:p>
    <w:p w14:paraId="027ED72E" w14:textId="77777777" w:rsidR="003B28A2" w:rsidRDefault="00550775">
      <w:pPr>
        <w:pBdr>
          <w:top w:val="nil"/>
          <w:left w:val="nil"/>
          <w:bottom w:val="nil"/>
          <w:right w:val="nil"/>
          <w:between w:val="nil"/>
        </w:pBdr>
        <w:tabs>
          <w:tab w:val="left" w:pos="142"/>
        </w:tabs>
        <w:spacing w:after="0" w:line="240" w:lineRule="auto"/>
        <w:ind w:left="18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6.1. </w:t>
      </w:r>
      <w:r>
        <w:rPr>
          <w:rFonts w:ascii="Times New Roman" w:eastAsia="Times New Roman" w:hAnsi="Times New Roman" w:cs="Times New Roman"/>
          <w:i/>
          <w:color w:val="000000"/>
          <w:sz w:val="26"/>
          <w:szCs w:val="26"/>
        </w:rPr>
        <w:t>transparența</w:t>
      </w:r>
      <w:r>
        <w:rPr>
          <w:rFonts w:ascii="Times New Roman" w:eastAsia="Times New Roman" w:hAnsi="Times New Roman" w:cs="Times New Roman"/>
          <w:color w:val="000000"/>
          <w:sz w:val="26"/>
          <w:szCs w:val="26"/>
        </w:rPr>
        <w:t xml:space="preserve"> – oferirea, de către Biroul relații cu diaspora, a tuturor informațiilor privind organizarea și desfășurarea concursului de proiecte, în vederea informării părților interesate în mod deschis și explicit;</w:t>
      </w:r>
    </w:p>
    <w:p w14:paraId="5711B6C9" w14:textId="77777777" w:rsidR="003B28A2" w:rsidRDefault="00550775">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6.2. </w:t>
      </w:r>
      <w:r>
        <w:rPr>
          <w:rFonts w:ascii="Times New Roman" w:eastAsia="Times New Roman" w:hAnsi="Times New Roman" w:cs="Times New Roman"/>
          <w:i/>
          <w:color w:val="000000"/>
          <w:sz w:val="26"/>
          <w:szCs w:val="26"/>
        </w:rPr>
        <w:t>liberul acces</w:t>
      </w:r>
      <w:r>
        <w:rPr>
          <w:rFonts w:ascii="Times New Roman" w:eastAsia="Times New Roman" w:hAnsi="Times New Roman" w:cs="Times New Roman"/>
          <w:color w:val="000000"/>
          <w:sz w:val="26"/>
          <w:szCs w:val="26"/>
        </w:rPr>
        <w:t xml:space="preserve"> – asigurarea condițiilor în mod nediscriminatoriu, pentru ca fiecare aplicant să-și exercite dreptul de a aplica și de a deveni beneficiar;</w:t>
      </w:r>
    </w:p>
    <w:p w14:paraId="5D9E1AE6" w14:textId="77777777" w:rsidR="003B28A2" w:rsidRDefault="00550775">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6.3. </w:t>
      </w:r>
      <w:r>
        <w:rPr>
          <w:rFonts w:ascii="Times New Roman" w:eastAsia="Times New Roman" w:hAnsi="Times New Roman" w:cs="Times New Roman"/>
          <w:i/>
          <w:color w:val="000000"/>
          <w:sz w:val="26"/>
          <w:szCs w:val="26"/>
        </w:rPr>
        <w:t>neretroactivitatea</w:t>
      </w:r>
      <w:r>
        <w:rPr>
          <w:rFonts w:ascii="Times New Roman" w:eastAsia="Times New Roman" w:hAnsi="Times New Roman" w:cs="Times New Roman"/>
          <w:color w:val="000000"/>
          <w:sz w:val="26"/>
          <w:szCs w:val="26"/>
        </w:rPr>
        <w:t xml:space="preserve"> – excluderea posibilității de a aloca fonduri unei activități a cărei executare a fost de</w:t>
      </w:r>
      <w:r>
        <w:rPr>
          <w:rFonts w:ascii="Times New Roman" w:eastAsia="Times New Roman" w:hAnsi="Times New Roman" w:cs="Times New Roman"/>
          <w:color w:val="000000"/>
          <w:sz w:val="26"/>
          <w:szCs w:val="26"/>
        </w:rPr>
        <w:t>ja începută sau finalizată la data încheierii contractului de finanțare nerambursabilă;</w:t>
      </w:r>
    </w:p>
    <w:p w14:paraId="157AD29B" w14:textId="77777777" w:rsidR="003B28A2" w:rsidRDefault="0055077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6.4 finanțarea în limitele bugetului alocat – </w:t>
      </w:r>
      <w:r>
        <w:rPr>
          <w:rFonts w:ascii="Times New Roman" w:eastAsia="Times New Roman" w:hAnsi="Times New Roman" w:cs="Times New Roman"/>
          <w:color w:val="000000"/>
          <w:sz w:val="26"/>
          <w:szCs w:val="26"/>
        </w:rPr>
        <w:t>încheierea contractelor de finanțare nerambursabilă în limitele mijloacelor financiare aprobate în buget pentru finanțar</w:t>
      </w:r>
      <w:r>
        <w:rPr>
          <w:rFonts w:ascii="Times New Roman" w:eastAsia="Times New Roman" w:hAnsi="Times New Roman" w:cs="Times New Roman"/>
          <w:color w:val="000000"/>
          <w:sz w:val="26"/>
          <w:szCs w:val="26"/>
        </w:rPr>
        <w:t>ea proiectelor în cadrul Programului;</w:t>
      </w:r>
    </w:p>
    <w:p w14:paraId="23EE511D" w14:textId="77777777" w:rsidR="003B28A2" w:rsidRDefault="0055077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6.5. responsabilitatea pentru managementul proiectului – </w:t>
      </w:r>
      <w:r>
        <w:rPr>
          <w:rFonts w:ascii="Times New Roman" w:eastAsia="Times New Roman" w:hAnsi="Times New Roman" w:cs="Times New Roman"/>
          <w:color w:val="000000"/>
          <w:sz w:val="26"/>
          <w:szCs w:val="26"/>
        </w:rPr>
        <w:t>respectarea tuturor procedurilor prestabilite;</w:t>
      </w:r>
    </w:p>
    <w:p w14:paraId="08AA7FFC" w14:textId="77777777" w:rsidR="003B28A2" w:rsidRDefault="00550775">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 xml:space="preserve"> 6.6. echitatea – </w:t>
      </w:r>
      <w:r>
        <w:rPr>
          <w:rFonts w:ascii="Times New Roman" w:eastAsia="Times New Roman" w:hAnsi="Times New Roman" w:cs="Times New Roman"/>
          <w:color w:val="000000"/>
          <w:sz w:val="26"/>
          <w:szCs w:val="26"/>
        </w:rPr>
        <w:t xml:space="preserve">tratamentul corect, imparțial și just față de toți cei implicați într-o anumită </w:t>
      </w:r>
      <w:r>
        <w:rPr>
          <w:rFonts w:ascii="Times New Roman" w:eastAsia="Times New Roman" w:hAnsi="Times New Roman" w:cs="Times New Roman"/>
          <w:color w:val="000000"/>
          <w:sz w:val="26"/>
          <w:szCs w:val="26"/>
        </w:rPr>
        <w:t>situație sau într-un anumit proces;</w:t>
      </w:r>
    </w:p>
    <w:p w14:paraId="0FFC8DBD" w14:textId="77777777" w:rsidR="003B28A2" w:rsidRDefault="0055077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 xml:space="preserve"> 6.7. eficiența – </w:t>
      </w:r>
      <w:r>
        <w:rPr>
          <w:rFonts w:ascii="Times New Roman" w:eastAsia="Times New Roman" w:hAnsi="Times New Roman" w:cs="Times New Roman"/>
          <w:color w:val="000000"/>
          <w:sz w:val="26"/>
          <w:szCs w:val="26"/>
        </w:rPr>
        <w:t xml:space="preserve">utilizarea optimă a resurselor disponibile, pentru a obține rezultatele dorite sau pentru a îndeplini obiectivele stabilite.    </w:t>
      </w:r>
    </w:p>
    <w:p w14:paraId="66D63F0F" w14:textId="77777777" w:rsidR="003B28A2" w:rsidRDefault="003B28A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443E1384" w14:textId="77777777" w:rsidR="003B28A2" w:rsidRDefault="00550775">
      <w:pPr>
        <w:numPr>
          <w:ilvl w:val="0"/>
          <w:numId w:val="13"/>
        </w:numPr>
        <w:pBdr>
          <w:top w:val="nil"/>
          <w:left w:val="nil"/>
          <w:bottom w:val="nil"/>
          <w:right w:val="nil"/>
          <w:between w:val="nil"/>
        </w:pBdr>
        <w:tabs>
          <w:tab w:val="left" w:pos="142"/>
        </w:tabs>
        <w:spacing w:after="0" w:line="240" w:lineRule="auto"/>
        <w:ind w:left="141" w:firstLine="3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Criteriile de evaluare a dosarelor de</w:t>
      </w:r>
      <w:r>
        <w:rPr>
          <w:rFonts w:ascii="Times New Roman" w:eastAsia="Times New Roman" w:hAnsi="Times New Roman" w:cs="Times New Roman"/>
          <w:sz w:val="26"/>
          <w:szCs w:val="26"/>
        </w:rPr>
        <w:t xml:space="preserve">puse </w:t>
      </w:r>
      <w:r>
        <w:rPr>
          <w:rFonts w:ascii="Times New Roman" w:eastAsia="Times New Roman" w:hAnsi="Times New Roman" w:cs="Times New Roman"/>
          <w:color w:val="000000"/>
          <w:sz w:val="26"/>
          <w:szCs w:val="26"/>
        </w:rPr>
        <w:t>și atribuirea contractelor de finanțare nerambursabilă vor fi aplicate în mod nediscriminatoriu, astfel încât orice aplicant să aibă șanse egale de obținere a finanțării.</w:t>
      </w:r>
    </w:p>
    <w:p w14:paraId="1C7F8C77" w14:textId="77777777" w:rsidR="003B28A2" w:rsidRDefault="003B28A2">
      <w:pPr>
        <w:pBdr>
          <w:top w:val="nil"/>
          <w:left w:val="nil"/>
          <w:bottom w:val="nil"/>
          <w:right w:val="nil"/>
          <w:between w:val="nil"/>
        </w:pBdr>
        <w:spacing w:after="0" w:line="240" w:lineRule="auto"/>
        <w:ind w:left="700"/>
        <w:jc w:val="center"/>
        <w:rPr>
          <w:rFonts w:ascii="Times New Roman" w:eastAsia="Times New Roman" w:hAnsi="Times New Roman" w:cs="Times New Roman"/>
          <w:b/>
          <w:color w:val="000000"/>
          <w:sz w:val="26"/>
          <w:szCs w:val="26"/>
        </w:rPr>
      </w:pPr>
    </w:p>
    <w:p w14:paraId="643C7F14" w14:textId="77777777" w:rsidR="003B28A2" w:rsidRDefault="00550775">
      <w:pPr>
        <w:pBdr>
          <w:top w:val="nil"/>
          <w:left w:val="nil"/>
          <w:bottom w:val="nil"/>
          <w:right w:val="nil"/>
          <w:between w:val="nil"/>
        </w:pBdr>
        <w:spacing w:after="0" w:line="240" w:lineRule="auto"/>
        <w:ind w:left="70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Capitolul II. </w:t>
      </w:r>
    </w:p>
    <w:p w14:paraId="7FE417E6" w14:textId="77777777" w:rsidR="003B28A2" w:rsidRDefault="00550775">
      <w:pPr>
        <w:pBdr>
          <w:top w:val="nil"/>
          <w:left w:val="nil"/>
          <w:bottom w:val="nil"/>
          <w:right w:val="nil"/>
          <w:between w:val="nil"/>
        </w:pBdr>
        <w:spacing w:after="0" w:line="240" w:lineRule="auto"/>
        <w:ind w:left="70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Organizarea și desfășurarea Programului </w:t>
      </w:r>
      <w:r>
        <w:rPr>
          <w:rFonts w:ascii="Times New Roman" w:eastAsia="Times New Roman" w:hAnsi="Times New Roman" w:cs="Times New Roman"/>
          <w:b/>
          <w:color w:val="000000"/>
          <w:sz w:val="26"/>
          <w:szCs w:val="26"/>
        </w:rPr>
        <w:br/>
      </w:r>
    </w:p>
    <w:p w14:paraId="6C75D980" w14:textId="77777777" w:rsidR="003B28A2" w:rsidRDefault="00550775">
      <w:pPr>
        <w:pBdr>
          <w:top w:val="nil"/>
          <w:left w:val="nil"/>
          <w:bottom w:val="nil"/>
          <w:right w:val="nil"/>
          <w:between w:val="nil"/>
        </w:pBdr>
        <w:spacing w:after="0" w:line="240" w:lineRule="auto"/>
        <w:ind w:left="70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Secțiunea 1. Scop și obiect</w:t>
      </w:r>
      <w:r>
        <w:rPr>
          <w:rFonts w:ascii="Times New Roman" w:eastAsia="Times New Roman" w:hAnsi="Times New Roman" w:cs="Times New Roman"/>
          <w:b/>
          <w:color w:val="000000"/>
          <w:sz w:val="26"/>
          <w:szCs w:val="26"/>
        </w:rPr>
        <w:t>iv specifice</w:t>
      </w:r>
    </w:p>
    <w:p w14:paraId="0025E297" w14:textId="77777777" w:rsidR="003B28A2" w:rsidRDefault="003B28A2">
      <w:pPr>
        <w:pBdr>
          <w:top w:val="nil"/>
          <w:left w:val="nil"/>
          <w:bottom w:val="nil"/>
          <w:right w:val="nil"/>
          <w:between w:val="nil"/>
        </w:pBdr>
        <w:spacing w:after="0" w:line="240" w:lineRule="auto"/>
        <w:ind w:left="700"/>
        <w:jc w:val="center"/>
        <w:rPr>
          <w:rFonts w:ascii="Times New Roman" w:eastAsia="Times New Roman" w:hAnsi="Times New Roman" w:cs="Times New Roman"/>
          <w:b/>
          <w:color w:val="000000"/>
          <w:sz w:val="26"/>
          <w:szCs w:val="26"/>
        </w:rPr>
      </w:pPr>
    </w:p>
    <w:p w14:paraId="48725B4D" w14:textId="77777777" w:rsidR="003B28A2" w:rsidRDefault="00550775">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Scopul</w:t>
      </w:r>
      <w:r>
        <w:rPr>
          <w:rFonts w:ascii="Times New Roman" w:eastAsia="Times New Roman" w:hAnsi="Times New Roman" w:cs="Times New Roman"/>
          <w:color w:val="000000"/>
          <w:sz w:val="26"/>
          <w:szCs w:val="26"/>
        </w:rPr>
        <w:t xml:space="preserve"> prezentului Program este de a încuraja implicarea activă a cetățenilor moldoveni din diasporă, prin sprijinirea inițiativelor educaționale, culturale și civice desfășurate atât în comunitățile de peste hotare, cât și în Republica Moldo</w:t>
      </w:r>
      <w:r>
        <w:rPr>
          <w:rFonts w:ascii="Times New Roman" w:eastAsia="Times New Roman" w:hAnsi="Times New Roman" w:cs="Times New Roman"/>
          <w:color w:val="000000"/>
          <w:sz w:val="26"/>
          <w:szCs w:val="26"/>
        </w:rPr>
        <w:t>va, contribuind la păstrarea limbii, culturii și identității naționale.</w:t>
      </w:r>
    </w:p>
    <w:p w14:paraId="66256566" w14:textId="77777777" w:rsidR="003B28A2" w:rsidRDefault="003B28A2">
      <w:pPr>
        <w:pBdr>
          <w:top w:val="nil"/>
          <w:left w:val="nil"/>
          <w:bottom w:val="nil"/>
          <w:right w:val="nil"/>
          <w:between w:val="nil"/>
        </w:pBdr>
        <w:spacing w:after="0" w:line="240" w:lineRule="auto"/>
        <w:ind w:left="141"/>
        <w:jc w:val="both"/>
        <w:rPr>
          <w:rFonts w:ascii="Times New Roman" w:eastAsia="Times New Roman" w:hAnsi="Times New Roman" w:cs="Times New Roman"/>
          <w:color w:val="000000"/>
          <w:sz w:val="26"/>
          <w:szCs w:val="26"/>
        </w:rPr>
      </w:pPr>
    </w:p>
    <w:p w14:paraId="43AFECC5" w14:textId="77777777" w:rsidR="003B28A2" w:rsidRDefault="00550775">
      <w:pPr>
        <w:pBdr>
          <w:top w:val="nil"/>
          <w:left w:val="nil"/>
          <w:bottom w:val="nil"/>
          <w:right w:val="nil"/>
          <w:between w:val="nil"/>
        </w:pBdr>
        <w:spacing w:after="60" w:line="24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color w:val="000000"/>
          <w:sz w:val="26"/>
          <w:szCs w:val="26"/>
        </w:rPr>
        <w:t>Obiective specifice:</w:t>
      </w:r>
    </w:p>
    <w:p w14:paraId="4F1B1EED" w14:textId="77777777" w:rsidR="003B28A2" w:rsidRDefault="00550775">
      <w:pPr>
        <w:spacing w:after="0" w:line="240" w:lineRule="auto"/>
        <w:ind w:left="18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OS1 - facilitarea procesului de predare a limbii române în diasporă și desfășurarea activităților cultural-educaționale în cadrul asociațiilor și centrelor educaționale din diasporă; </w:t>
      </w:r>
    </w:p>
    <w:p w14:paraId="5E7E5060" w14:textId="77777777" w:rsidR="003B28A2" w:rsidRDefault="00550775">
      <w:pPr>
        <w:spacing w:after="0" w:line="240" w:lineRule="auto"/>
        <w:ind w:left="18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OS2 - crearea și susținerea mecanismelor de colaborare a comuni</w:t>
      </w:r>
      <w:r>
        <w:rPr>
          <w:rFonts w:ascii="Times New Roman" w:eastAsia="Times New Roman" w:hAnsi="Times New Roman" w:cs="Times New Roman"/>
          <w:sz w:val="26"/>
          <w:szCs w:val="26"/>
        </w:rPr>
        <w:t xml:space="preserve">tăților diasporei, în vederea consolidării acestora și a implementării activităților comune; </w:t>
      </w:r>
    </w:p>
    <w:p w14:paraId="2EDE4A65" w14:textId="77777777" w:rsidR="003B28A2" w:rsidRDefault="00550775">
      <w:pPr>
        <w:spacing w:after="0" w:line="240" w:lineRule="auto"/>
        <w:ind w:left="18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OS3 -  consolidarea legăturii dintre Republica Moldova și asociații/centre educaționale din diasporă, prin stimularea participării diasporei la proiecte desfă</w:t>
      </w:r>
      <w:r>
        <w:rPr>
          <w:rFonts w:ascii="Times New Roman" w:eastAsia="Times New Roman" w:hAnsi="Times New Roman" w:cs="Times New Roman"/>
          <w:sz w:val="26"/>
          <w:szCs w:val="26"/>
        </w:rPr>
        <w:t xml:space="preserve">șurate în țară, în parteneriat cu organizații necomerciale înregistrate oficial în Republica Moldova. </w:t>
      </w:r>
    </w:p>
    <w:p w14:paraId="20D8BE2A" w14:textId="77777777" w:rsidR="003B28A2" w:rsidRDefault="003B28A2">
      <w:pPr>
        <w:spacing w:after="0" w:line="240" w:lineRule="auto"/>
        <w:ind w:left="360"/>
        <w:jc w:val="both"/>
        <w:rPr>
          <w:rFonts w:ascii="Times New Roman" w:eastAsia="Times New Roman" w:hAnsi="Times New Roman" w:cs="Times New Roman"/>
          <w:color w:val="000000"/>
          <w:sz w:val="26"/>
          <w:szCs w:val="26"/>
          <w:highlight w:val="yellow"/>
        </w:rPr>
      </w:pPr>
    </w:p>
    <w:p w14:paraId="360410F3" w14:textId="77777777" w:rsidR="003B28A2" w:rsidRDefault="00550775">
      <w:pPr>
        <w:pBdr>
          <w:top w:val="nil"/>
          <w:left w:val="nil"/>
          <w:bottom w:val="nil"/>
          <w:right w:val="nil"/>
          <w:between w:val="nil"/>
        </w:pBdr>
        <w:spacing w:after="60" w:line="240" w:lineRule="auto"/>
        <w:ind w:left="284" w:hanging="284"/>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Secțiunea 2. Grupurile țintă ale Programului</w:t>
      </w:r>
    </w:p>
    <w:p w14:paraId="550AFCE3" w14:textId="77777777" w:rsidR="003B28A2" w:rsidRDefault="003B28A2">
      <w:pPr>
        <w:pBdr>
          <w:top w:val="nil"/>
          <w:left w:val="nil"/>
          <w:bottom w:val="nil"/>
          <w:right w:val="nil"/>
          <w:between w:val="nil"/>
        </w:pBdr>
        <w:spacing w:after="60" w:line="240" w:lineRule="auto"/>
        <w:rPr>
          <w:rFonts w:ascii="Times New Roman" w:eastAsia="Times New Roman" w:hAnsi="Times New Roman" w:cs="Times New Roman"/>
          <w:b/>
          <w:color w:val="000000"/>
          <w:sz w:val="26"/>
          <w:szCs w:val="26"/>
        </w:rPr>
      </w:pPr>
    </w:p>
    <w:p w14:paraId="21947CAA" w14:textId="77777777" w:rsidR="003B28A2" w:rsidRDefault="00550775">
      <w:pPr>
        <w:pBdr>
          <w:top w:val="nil"/>
          <w:left w:val="nil"/>
          <w:bottom w:val="nil"/>
          <w:right w:val="nil"/>
          <w:between w:val="nil"/>
        </w:pBdr>
        <w:spacing w:after="0" w:line="240" w:lineRule="auto"/>
        <w:ind w:firstLine="18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rPr>
        <w:t xml:space="preserve">9. </w:t>
      </w:r>
      <w:r>
        <w:rPr>
          <w:rFonts w:ascii="Times New Roman" w:eastAsia="Times New Roman" w:hAnsi="Times New Roman" w:cs="Times New Roman"/>
          <w:color w:val="000000"/>
          <w:sz w:val="26"/>
          <w:szCs w:val="26"/>
        </w:rPr>
        <w:t xml:space="preserve">Grupurile-țintă ale prezentului Program includ: </w:t>
      </w:r>
    </w:p>
    <w:p w14:paraId="587F4452"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 xml:space="preserve">9.1. asociațiile și centrele educaționale din diasporă cu statut juridic, în conformitate cu legislația statului de destinație; </w:t>
      </w:r>
    </w:p>
    <w:p w14:paraId="256CF155"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 xml:space="preserve">9.2. asociațiile și centrele educaționale din diasporă care nu dețin statut juridic în țara de destinație, în calitate de parteneri ai aplicantului lider, în baza unui acord de parteneriat; </w:t>
      </w:r>
    </w:p>
    <w:p w14:paraId="5F7300CD" w14:textId="77777777" w:rsidR="003B28A2" w:rsidRDefault="00550775">
      <w:pPr>
        <w:pBdr>
          <w:top w:val="nil"/>
          <w:left w:val="nil"/>
          <w:bottom w:val="nil"/>
          <w:right w:val="nil"/>
          <w:between w:val="nil"/>
        </w:pBdr>
        <w:spacing w:after="60" w:line="240" w:lineRule="auto"/>
        <w:ind w:left="284" w:hanging="284"/>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9.3. organizațiile necomerciale înregistrate oficial în Republic</w:t>
      </w:r>
      <w:r>
        <w:rPr>
          <w:rFonts w:ascii="Times New Roman" w:eastAsia="Times New Roman" w:hAnsi="Times New Roman" w:cs="Times New Roman"/>
          <w:sz w:val="26"/>
          <w:szCs w:val="26"/>
        </w:rPr>
        <w:t xml:space="preserve">a Moldova. </w:t>
      </w:r>
    </w:p>
    <w:p w14:paraId="59F297C8" w14:textId="77777777" w:rsidR="003B28A2" w:rsidRDefault="003B28A2">
      <w:pPr>
        <w:pBdr>
          <w:top w:val="nil"/>
          <w:left w:val="nil"/>
          <w:bottom w:val="nil"/>
          <w:right w:val="nil"/>
          <w:between w:val="nil"/>
        </w:pBdr>
        <w:spacing w:after="60" w:line="240" w:lineRule="auto"/>
        <w:ind w:left="284" w:hanging="284"/>
        <w:jc w:val="center"/>
        <w:rPr>
          <w:rFonts w:ascii="Times New Roman" w:eastAsia="Times New Roman" w:hAnsi="Times New Roman" w:cs="Times New Roman"/>
          <w:sz w:val="28"/>
          <w:szCs w:val="28"/>
        </w:rPr>
      </w:pPr>
    </w:p>
    <w:p w14:paraId="4AB5AF4B" w14:textId="77777777" w:rsidR="003B28A2" w:rsidRDefault="00550775">
      <w:pPr>
        <w:pBdr>
          <w:top w:val="nil"/>
          <w:left w:val="nil"/>
          <w:bottom w:val="nil"/>
          <w:right w:val="nil"/>
          <w:between w:val="nil"/>
        </w:pBdr>
        <w:spacing w:after="60" w:line="240" w:lineRule="auto"/>
        <w:ind w:left="284" w:hanging="284"/>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Secțiunea 3. Domenii eligibile ale Programului</w:t>
      </w:r>
    </w:p>
    <w:p w14:paraId="3712AFB5" w14:textId="77777777" w:rsidR="003B28A2" w:rsidRDefault="003B28A2">
      <w:pPr>
        <w:spacing w:after="0" w:line="240" w:lineRule="auto"/>
        <w:ind w:left="284" w:hanging="284"/>
        <w:jc w:val="both"/>
        <w:rPr>
          <w:rFonts w:ascii="Times New Roman" w:eastAsia="Times New Roman" w:hAnsi="Times New Roman" w:cs="Times New Roman"/>
          <w:color w:val="000000"/>
          <w:sz w:val="26"/>
          <w:szCs w:val="26"/>
        </w:rPr>
      </w:pPr>
    </w:p>
    <w:p w14:paraId="62EB75F6" w14:textId="77777777" w:rsidR="003B28A2" w:rsidRDefault="0055077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10. Domeniile eligibile pentru finanțarea activităților din prezentul Program sunt următoarele: </w:t>
      </w:r>
    </w:p>
    <w:p w14:paraId="7E195BF2" w14:textId="77777777" w:rsidR="003B28A2" w:rsidRDefault="00550775">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10.1. educația – sprijinirea procesului de studiere a limbii române, ateliere educaționale și activități pentru copii, în scopul cunoașterii Republicii Moldova și al reprezentării țării de origine, peste hotare; </w:t>
      </w:r>
    </w:p>
    <w:p w14:paraId="2DE93D3D" w14:textId="77777777" w:rsidR="003B28A2" w:rsidRDefault="00550775">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6"/>
          <w:szCs w:val="26"/>
        </w:rPr>
      </w:pPr>
      <w:bookmarkStart w:id="3" w:name="_heading=h.wwkq3hrvc4px" w:colFirst="0" w:colLast="0"/>
      <w:bookmarkEnd w:id="3"/>
      <w:r>
        <w:rPr>
          <w:rFonts w:ascii="Times New Roman" w:eastAsia="Times New Roman" w:hAnsi="Times New Roman" w:cs="Times New Roman"/>
          <w:color w:val="000000"/>
          <w:sz w:val="26"/>
          <w:szCs w:val="26"/>
        </w:rPr>
        <w:t>10.2. cultura și patrimoniul cultural – imp</w:t>
      </w:r>
      <w:r>
        <w:rPr>
          <w:rFonts w:ascii="Times New Roman" w:eastAsia="Times New Roman" w:hAnsi="Times New Roman" w:cs="Times New Roman"/>
          <w:color w:val="000000"/>
          <w:sz w:val="26"/>
          <w:szCs w:val="26"/>
        </w:rPr>
        <w:t>lementarea activităților ce au drept scop păstrarea, promovarea și valorificarea tradițiilor, valorilor și imaginii Republicii Moldova în afara țării, care contribuie la crearea unui sentiment de identitate națională în rândul comunităților din diasporă, ș</w:t>
      </w:r>
      <w:r>
        <w:rPr>
          <w:rFonts w:ascii="Times New Roman" w:eastAsia="Times New Roman" w:hAnsi="Times New Roman" w:cs="Times New Roman"/>
          <w:color w:val="000000"/>
          <w:sz w:val="26"/>
          <w:szCs w:val="26"/>
        </w:rPr>
        <w:t xml:space="preserve">i la promovarea țării ca destinație turistică; </w:t>
      </w:r>
    </w:p>
    <w:p w14:paraId="67DF1D68" w14:textId="77777777" w:rsidR="003B28A2" w:rsidRDefault="00550775">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10.3. implicarea civică – susținerea activităților de colaborare a diasporei cu organizațiile necomerciale din Republica Moldova, pentru consolidarea coeziunii sociale și pentru implicarea în viața publică a </w:t>
      </w:r>
      <w:r>
        <w:rPr>
          <w:rFonts w:ascii="Times New Roman" w:eastAsia="Times New Roman" w:hAnsi="Times New Roman" w:cs="Times New Roman"/>
          <w:color w:val="000000"/>
          <w:sz w:val="26"/>
          <w:szCs w:val="26"/>
        </w:rPr>
        <w:t>Republicii Moldova.</w:t>
      </w:r>
    </w:p>
    <w:p w14:paraId="75780D39"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14:paraId="19A039DF"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Activități eligibile: </w:t>
      </w:r>
    </w:p>
    <w:p w14:paraId="32D8E4B9"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D</w:t>
      </w:r>
      <w:r>
        <w:rPr>
          <w:rFonts w:ascii="Times New Roman" w:eastAsia="Times New Roman" w:hAnsi="Times New Roman" w:cs="Times New Roman"/>
          <w:color w:val="000000"/>
          <w:sz w:val="26"/>
          <w:szCs w:val="26"/>
        </w:rPr>
        <w:t xml:space="preserve">otarea </w:t>
      </w:r>
      <w:r>
        <w:rPr>
          <w:rFonts w:ascii="Times New Roman" w:eastAsia="Times New Roman" w:hAnsi="Times New Roman" w:cs="Times New Roman"/>
          <w:sz w:val="26"/>
          <w:szCs w:val="26"/>
        </w:rPr>
        <w:t>c</w:t>
      </w:r>
      <w:r>
        <w:rPr>
          <w:rFonts w:ascii="Times New Roman" w:eastAsia="Times New Roman" w:hAnsi="Times New Roman" w:cs="Times New Roman"/>
          <w:color w:val="000000"/>
          <w:sz w:val="26"/>
          <w:szCs w:val="26"/>
        </w:rPr>
        <w:t xml:space="preserve">entrelor </w:t>
      </w:r>
      <w:r>
        <w:rPr>
          <w:rFonts w:ascii="Times New Roman" w:eastAsia="Times New Roman" w:hAnsi="Times New Roman" w:cs="Times New Roman"/>
          <w:sz w:val="26"/>
          <w:szCs w:val="26"/>
        </w:rPr>
        <w:t>e</w:t>
      </w:r>
      <w:r>
        <w:rPr>
          <w:rFonts w:ascii="Times New Roman" w:eastAsia="Times New Roman" w:hAnsi="Times New Roman" w:cs="Times New Roman"/>
          <w:color w:val="000000"/>
          <w:sz w:val="26"/>
          <w:szCs w:val="26"/>
        </w:rPr>
        <w:t>ducaționale de studiere a limbii române peste hotare cu materiale didactice și suport tehnic, ce pot contribui la desfășurarea activităților</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 xml:space="preserve"> </w:t>
      </w:r>
    </w:p>
    <w:p w14:paraId="45CB5656"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Desfășurarea atelierelor educaționale și </w:t>
      </w:r>
      <w:r>
        <w:rPr>
          <w:rFonts w:ascii="Times New Roman" w:eastAsia="Times New Roman" w:hAnsi="Times New Roman" w:cs="Times New Roman"/>
          <w:sz w:val="26"/>
          <w:szCs w:val="26"/>
        </w:rPr>
        <w:t>activități pentru copii din cadrul centrelor educaționale din diaspora;</w:t>
      </w:r>
    </w:p>
    <w:p w14:paraId="24BC05DF" w14:textId="77777777" w:rsidR="003B28A2" w:rsidRDefault="00550775">
      <w:pPr>
        <w:numPr>
          <w:ilvl w:val="0"/>
          <w:numId w:val="12"/>
        </w:num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Consolidarea capacităților asociațiilor și centrelor educaționale; </w:t>
      </w:r>
    </w:p>
    <w:p w14:paraId="5C3A13AD"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Desfășurarea evenimentelor culturale, de promovare a imaginii, valorificare a tradițiilor Republicii Moldova, evenim</w:t>
      </w:r>
      <w:r>
        <w:rPr>
          <w:rFonts w:ascii="Times New Roman" w:eastAsia="Times New Roman" w:hAnsi="Times New Roman" w:cs="Times New Roman"/>
          <w:sz w:val="26"/>
          <w:szCs w:val="26"/>
        </w:rPr>
        <w:t xml:space="preserve">ente de diplomație culturală, inclusiv cu achiziționarea de către beneficiar a obiectelor de artizanat, simbolisticii naționale, costumelor populare pentru desfășurarea evenimentelor și activităților; </w:t>
      </w:r>
    </w:p>
    <w:p w14:paraId="3B11C19E"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Organizarea taberelor de vară pentru copiii din diaspo</w:t>
      </w:r>
      <w:r>
        <w:rPr>
          <w:rFonts w:ascii="Times New Roman" w:eastAsia="Times New Roman" w:hAnsi="Times New Roman" w:cs="Times New Roman"/>
          <w:sz w:val="26"/>
          <w:szCs w:val="26"/>
        </w:rPr>
        <w:t>ră;</w:t>
      </w:r>
    </w:p>
    <w:p w14:paraId="333DA836"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Campanii de advocacy și promovare a participării civice;</w:t>
      </w:r>
    </w:p>
    <w:p w14:paraId="5F6AE2FA"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Ateliere și sesiuni de formare privind bune practici, ghiduri sau resurse comune elaborate pentru organizații din Republica Moldova;</w:t>
      </w:r>
    </w:p>
    <w:p w14:paraId="229275FA"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Activități de educație civică pentru tinerii din Republica Mol</w:t>
      </w:r>
      <w:r>
        <w:rPr>
          <w:rFonts w:ascii="Times New Roman" w:eastAsia="Times New Roman" w:hAnsi="Times New Roman" w:cs="Times New Roman"/>
          <w:sz w:val="26"/>
          <w:szCs w:val="26"/>
        </w:rPr>
        <w:t>dova, inclusiv schimburi interculturale;</w:t>
      </w:r>
    </w:p>
    <w:p w14:paraId="67C4B389"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Platforme online care conectează cetățeni, ONG-uri și diaspora pentru inițiative locale;</w:t>
      </w:r>
    </w:p>
    <w:p w14:paraId="0028860F"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Inițierea sau consolidarea rețelelor de colaborare între asociații din diaspora și ONG-uri din Republica Moldova;</w:t>
      </w:r>
    </w:p>
    <w:p w14:paraId="2DABA785"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Forumuri, co</w:t>
      </w:r>
      <w:r>
        <w:rPr>
          <w:rFonts w:ascii="Times New Roman" w:eastAsia="Times New Roman" w:hAnsi="Times New Roman" w:cs="Times New Roman"/>
          <w:sz w:val="26"/>
          <w:szCs w:val="26"/>
        </w:rPr>
        <w:t>nferințe;</w:t>
      </w:r>
    </w:p>
    <w:p w14:paraId="2D466A64" w14:textId="77777777" w:rsidR="003B28A2" w:rsidRDefault="00550775">
      <w:pPr>
        <w:numPr>
          <w:ilvl w:val="0"/>
          <w:numId w:val="12"/>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Podcasturi.</w:t>
      </w:r>
    </w:p>
    <w:p w14:paraId="016C54B9" w14:textId="77777777" w:rsidR="003B28A2" w:rsidRDefault="003B28A2">
      <w:pPr>
        <w:pBdr>
          <w:top w:val="nil"/>
          <w:left w:val="nil"/>
          <w:bottom w:val="nil"/>
          <w:right w:val="nil"/>
          <w:between w:val="nil"/>
        </w:pBdr>
        <w:shd w:val="clear" w:color="auto" w:fill="FFFFFF"/>
        <w:spacing w:after="0"/>
        <w:ind w:left="360"/>
        <w:jc w:val="both"/>
        <w:rPr>
          <w:rFonts w:ascii="Times New Roman" w:eastAsia="Times New Roman" w:hAnsi="Times New Roman" w:cs="Times New Roman"/>
          <w:b/>
          <w:i/>
          <w:sz w:val="26"/>
          <w:szCs w:val="26"/>
        </w:rPr>
      </w:pPr>
    </w:p>
    <w:p w14:paraId="33FB013E" w14:textId="77777777" w:rsidR="003B28A2" w:rsidRDefault="00550775">
      <w:pPr>
        <w:pBdr>
          <w:top w:val="nil"/>
          <w:left w:val="nil"/>
          <w:bottom w:val="nil"/>
          <w:right w:val="nil"/>
          <w:between w:val="nil"/>
        </w:pBdr>
        <w:shd w:val="clear" w:color="auto" w:fill="FFFFFF"/>
        <w:spacing w:after="0"/>
        <w:ind w:left="360"/>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*NOTĂ: </w:t>
      </w:r>
    </w:p>
    <w:p w14:paraId="3F6B7EAB" w14:textId="77777777" w:rsidR="003B28A2" w:rsidRDefault="00550775">
      <w:pPr>
        <w:pBdr>
          <w:top w:val="nil"/>
          <w:left w:val="nil"/>
          <w:bottom w:val="nil"/>
          <w:right w:val="nil"/>
          <w:between w:val="nil"/>
        </w:pBdr>
        <w:shd w:val="clear" w:color="auto" w:fill="FFFFFF"/>
        <w:spacing w:after="0"/>
        <w:ind w:left="360"/>
        <w:jc w:val="both"/>
        <w:rPr>
          <w:rFonts w:ascii="Times New Roman" w:eastAsia="Times New Roman" w:hAnsi="Times New Roman" w:cs="Times New Roman"/>
          <w:b/>
          <w:i/>
          <w:sz w:val="26"/>
          <w:szCs w:val="26"/>
        </w:rPr>
      </w:pPr>
      <w:r>
        <w:rPr>
          <w:rFonts w:ascii="Times New Roman" w:eastAsia="Times New Roman" w:hAnsi="Times New Roman" w:cs="Times New Roman"/>
          <w:b/>
          <w:sz w:val="26"/>
          <w:szCs w:val="26"/>
        </w:rPr>
        <w:t>Achizițiile necesare pentru implementarea proiectelor pot fi efectuate atât pe teritoriul Republicii Moldova cât și peste hotare.</w:t>
      </w:r>
    </w:p>
    <w:p w14:paraId="19E72E9E" w14:textId="77777777" w:rsidR="003B28A2" w:rsidRDefault="003B28A2">
      <w:pPr>
        <w:pBdr>
          <w:top w:val="nil"/>
          <w:left w:val="nil"/>
          <w:bottom w:val="nil"/>
          <w:right w:val="nil"/>
          <w:between w:val="nil"/>
        </w:pBdr>
        <w:spacing w:after="0" w:line="240" w:lineRule="auto"/>
        <w:jc w:val="both"/>
        <w:rPr>
          <w:rFonts w:ascii="Times New Roman" w:eastAsia="Times New Roman" w:hAnsi="Times New Roman" w:cs="Times New Roman"/>
          <w:b/>
          <w:color w:val="000000"/>
          <w:sz w:val="26"/>
          <w:szCs w:val="26"/>
        </w:rPr>
      </w:pPr>
    </w:p>
    <w:p w14:paraId="54F41FF1" w14:textId="77777777" w:rsidR="003B28A2" w:rsidRDefault="00550775">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În ceea ce privește achiziționarea obiectelor de simbolistică națională (drapele, </w:t>
      </w:r>
      <w:r>
        <w:rPr>
          <w:rFonts w:ascii="Times New Roman" w:eastAsia="Times New Roman" w:hAnsi="Times New Roman" w:cs="Times New Roman"/>
          <w:b/>
          <w:color w:val="000000"/>
          <w:sz w:val="26"/>
          <w:szCs w:val="26"/>
        </w:rPr>
        <w:t>însemne    oficiale, alte materiale de reprezentare) și a portului național, aceasta se realizează pe teritoriul Republicii Moldova, în scopul susținerii producătorilor autohtoni, garantării autenticității și respectării standardelor culturale și identitar</w:t>
      </w:r>
      <w:r>
        <w:rPr>
          <w:rFonts w:ascii="Times New Roman" w:eastAsia="Times New Roman" w:hAnsi="Times New Roman" w:cs="Times New Roman"/>
          <w:b/>
          <w:color w:val="000000"/>
          <w:sz w:val="26"/>
          <w:szCs w:val="26"/>
        </w:rPr>
        <w:t>e ale Republicii Moldova.</w:t>
      </w:r>
    </w:p>
    <w:p w14:paraId="347A3166" w14:textId="77777777" w:rsidR="003B28A2" w:rsidRDefault="003B28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p>
    <w:p w14:paraId="4EC5EF85" w14:textId="77777777" w:rsidR="003B28A2" w:rsidRDefault="0055077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Secțiunea 4. Criterii de eligibilitate</w:t>
      </w:r>
    </w:p>
    <w:p w14:paraId="1A829683" w14:textId="77777777" w:rsidR="003B28A2" w:rsidRDefault="003B28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p>
    <w:p w14:paraId="1ED4E739"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 În cadrul prezentului Program pot fi susținute următoarele tipuri de proiecte: </w:t>
      </w:r>
    </w:p>
    <w:p w14:paraId="68B7420F"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b/>
          <w:i/>
          <w:color w:val="000000"/>
          <w:sz w:val="26"/>
          <w:szCs w:val="26"/>
        </w:rPr>
      </w:pPr>
      <w:r>
        <w:rPr>
          <w:rFonts w:ascii="Times New Roman" w:eastAsia="Times New Roman" w:hAnsi="Times New Roman" w:cs="Times New Roman"/>
          <w:b/>
          <w:i/>
          <w:color w:val="000000"/>
          <w:sz w:val="26"/>
          <w:szCs w:val="26"/>
        </w:rPr>
        <w:t xml:space="preserve">11.1. proiecte depuse de către o asociație sau un centru educațional din diasporă, cu respectarea următoarelor condiții: </w:t>
      </w:r>
    </w:p>
    <w:p w14:paraId="596E16CF"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11.1.1. asociația/centrul educațional să fie înregistrată oficial în țara de destinație; </w:t>
      </w:r>
    </w:p>
    <w:p w14:paraId="6F6DE979"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11.1.2. activitățile proiectului se realizea</w:t>
      </w:r>
      <w:r>
        <w:rPr>
          <w:rFonts w:ascii="Times New Roman" w:eastAsia="Times New Roman" w:hAnsi="Times New Roman" w:cs="Times New Roman"/>
          <w:color w:val="000000"/>
          <w:sz w:val="26"/>
          <w:szCs w:val="26"/>
        </w:rPr>
        <w:t xml:space="preserve">ză în afara țării; </w:t>
      </w:r>
    </w:p>
    <w:p w14:paraId="66A2C4D6"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11.1.3. activitățile propuse corespund scopului și obiectivelor Programului; </w:t>
      </w:r>
    </w:p>
    <w:p w14:paraId="0D662594"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11.1.4. activitățile proiectului sunt în conformitate cu activitățile/acțiunile prevăzute în statutul aplicantului; </w:t>
      </w:r>
    </w:p>
    <w:p w14:paraId="22BC5E75"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11.1.5. implementarea proiectului să nu g</w:t>
      </w:r>
      <w:r>
        <w:rPr>
          <w:rFonts w:ascii="Times New Roman" w:eastAsia="Times New Roman" w:hAnsi="Times New Roman" w:cs="Times New Roman"/>
          <w:color w:val="000000"/>
          <w:sz w:val="26"/>
          <w:szCs w:val="26"/>
        </w:rPr>
        <w:t xml:space="preserve">enereze conflicte de interese; </w:t>
      </w:r>
    </w:p>
    <w:p w14:paraId="2F80711E" w14:textId="77777777" w:rsidR="003B28A2" w:rsidRDefault="0055077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11.1.6. activitățile proiectului să nu urmărească obținerea oricărui profit; </w:t>
      </w:r>
    </w:p>
    <w:p w14:paraId="6D8051BB"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11.1.7. proiectul să nu includă activități din următoarele domenii: intermediere financiară, asigurări, tranzacții imobiliare, </w:t>
      </w:r>
      <w:r>
        <w:rPr>
          <w:rFonts w:ascii="Times New Roman" w:eastAsia="Times New Roman" w:hAnsi="Times New Roman" w:cs="Times New Roman"/>
          <w:sz w:val="26"/>
          <w:szCs w:val="26"/>
        </w:rPr>
        <w:t>consultanță juridică, jocuri de noroc și pariuri;</w:t>
      </w:r>
    </w:p>
    <w:p w14:paraId="6ECC57DC"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11.1.8. valoarea maximă a finanțării nerambursabile acordate per proiect este de până la 100 000 de lei.</w:t>
      </w:r>
    </w:p>
    <w:p w14:paraId="3053868A" w14:textId="77777777" w:rsidR="003B28A2" w:rsidRDefault="003B28A2">
      <w:p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p>
    <w:p w14:paraId="0F5D1A1A"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11.2. proiecte depuse în parteneriat de către două sau mai multe asociații sau centre educaționale d</w:t>
      </w:r>
      <w:r>
        <w:rPr>
          <w:rFonts w:ascii="Times New Roman" w:eastAsia="Times New Roman" w:hAnsi="Times New Roman" w:cs="Times New Roman"/>
          <w:b/>
          <w:i/>
          <w:sz w:val="26"/>
          <w:szCs w:val="26"/>
        </w:rPr>
        <w:t xml:space="preserve">in diasporă, cu respectarea următoarelor condiții: </w:t>
      </w:r>
    </w:p>
    <w:p w14:paraId="01BF133E"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11.2.1. proiectul va fi gestionat de către un aplicant lider, înregistrat oficial în țara de destinație; 11.2.2. dosarul va fi însoțit de un acord de parteneriat semnat de ambii parteneri, care va specifi</w:t>
      </w:r>
      <w:r>
        <w:rPr>
          <w:rFonts w:ascii="Times New Roman" w:eastAsia="Times New Roman" w:hAnsi="Times New Roman" w:cs="Times New Roman"/>
          <w:sz w:val="26"/>
          <w:szCs w:val="26"/>
        </w:rPr>
        <w:t xml:space="preserve">ca mecanismele de cooperare dintre părți pentru implementarea proiectului, responsabilitățile, contribuțiile, termenele și modul de implementare a proiectului </w:t>
      </w:r>
      <w:r>
        <w:rPr>
          <w:rFonts w:ascii="Times New Roman" w:eastAsia="Times New Roman" w:hAnsi="Times New Roman" w:cs="Times New Roman"/>
          <w:i/>
          <w:sz w:val="26"/>
          <w:szCs w:val="26"/>
        </w:rPr>
        <w:t>(Anexa nr. D)</w:t>
      </w:r>
      <w:r>
        <w:rPr>
          <w:rFonts w:ascii="Times New Roman" w:eastAsia="Times New Roman" w:hAnsi="Times New Roman" w:cs="Times New Roman"/>
          <w:sz w:val="26"/>
          <w:szCs w:val="26"/>
        </w:rPr>
        <w:t>;</w:t>
      </w:r>
    </w:p>
    <w:p w14:paraId="1A51E30E"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11.2.3. valoarea maximă a finanțării nerambursabile acordate per proiect este de p</w:t>
      </w:r>
      <w:r>
        <w:rPr>
          <w:rFonts w:ascii="Times New Roman" w:eastAsia="Times New Roman" w:hAnsi="Times New Roman" w:cs="Times New Roman"/>
          <w:sz w:val="26"/>
          <w:szCs w:val="26"/>
        </w:rPr>
        <w:t xml:space="preserve">ână la 150 000 de lei; </w:t>
      </w:r>
    </w:p>
    <w:p w14:paraId="52804609"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11.2.4. prevederile de la subpct. 11.1.2 – 11.1.7 se aplică în modul corespunzător și proiectelor depuse în parteneriat;</w:t>
      </w:r>
    </w:p>
    <w:p w14:paraId="416107A0" w14:textId="77777777" w:rsidR="003B28A2" w:rsidRDefault="003B28A2">
      <w:p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p>
    <w:p w14:paraId="426E608A"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i/>
          <w:color w:val="000000"/>
          <w:sz w:val="26"/>
          <w:szCs w:val="26"/>
        </w:rPr>
      </w:pPr>
      <w:r>
        <w:rPr>
          <w:rFonts w:ascii="Times New Roman" w:eastAsia="Times New Roman" w:hAnsi="Times New Roman" w:cs="Times New Roman"/>
          <w:b/>
          <w:i/>
          <w:color w:val="000000"/>
          <w:sz w:val="26"/>
          <w:szCs w:val="26"/>
        </w:rPr>
        <w:t xml:space="preserve">11.3. proiecte depuse în parteneriat de către o asociație sau un centru educațional din diasporă și o </w:t>
      </w:r>
      <w:r>
        <w:rPr>
          <w:rFonts w:ascii="Times New Roman" w:eastAsia="Times New Roman" w:hAnsi="Times New Roman" w:cs="Times New Roman"/>
          <w:b/>
          <w:i/>
          <w:color w:val="000000"/>
          <w:sz w:val="26"/>
          <w:szCs w:val="26"/>
        </w:rPr>
        <w:t>organizație necomercială înregistrată oficial în Republica Moldova, cu respectarea următoarelor condiții:</w:t>
      </w:r>
      <w:r>
        <w:rPr>
          <w:rFonts w:ascii="Times New Roman" w:eastAsia="Times New Roman" w:hAnsi="Times New Roman" w:cs="Times New Roman"/>
          <w:i/>
          <w:color w:val="000000"/>
          <w:sz w:val="26"/>
          <w:szCs w:val="26"/>
        </w:rPr>
        <w:t xml:space="preserve"> </w:t>
      </w:r>
    </w:p>
    <w:p w14:paraId="1F7A58B0"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11.3.1. aplicantul lider este asociația/centrul educațional înregistrată oficial în țara de destinație; 11.3.2. activitățile proiectului se realizeaz</w:t>
      </w:r>
      <w:r>
        <w:rPr>
          <w:rFonts w:ascii="Times New Roman" w:eastAsia="Times New Roman" w:hAnsi="Times New Roman" w:cs="Times New Roman"/>
          <w:color w:val="000000"/>
          <w:sz w:val="26"/>
          <w:szCs w:val="26"/>
        </w:rPr>
        <w:t xml:space="preserve">ă atât în țară, cât și în afara țării; </w:t>
      </w:r>
    </w:p>
    <w:p w14:paraId="33A92783"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11.3.3. dosarul va fi însoțit de un acord de parteneriat, care va specifica clar mecanismele de cooperare dintre părți pentru implementarea proiectului, responsabilitățile, contribuțiile, termenele și modul de implem</w:t>
      </w:r>
      <w:r>
        <w:rPr>
          <w:rFonts w:ascii="Times New Roman" w:eastAsia="Times New Roman" w:hAnsi="Times New Roman" w:cs="Times New Roman"/>
          <w:color w:val="000000"/>
          <w:sz w:val="26"/>
          <w:szCs w:val="26"/>
        </w:rPr>
        <w:t xml:space="preserve">entare a proiectului; </w:t>
      </w:r>
    </w:p>
    <w:p w14:paraId="7B5DA2AE"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11.3.4. valoarea maximă a finanțării nerambursabile acordate per proiect este de până la 150 000 de lei moldovenești; </w:t>
      </w:r>
    </w:p>
    <w:p w14:paraId="5236E219"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11.3.5. prevederile de la subpct. 11.1.3 – 1</w:t>
      </w:r>
      <w:r>
        <w:rPr>
          <w:rFonts w:ascii="Times New Roman" w:eastAsia="Times New Roman" w:hAnsi="Times New Roman" w:cs="Times New Roman"/>
          <w:sz w:val="26"/>
          <w:szCs w:val="26"/>
        </w:rPr>
        <w:t>1</w:t>
      </w:r>
      <w:r>
        <w:rPr>
          <w:rFonts w:ascii="Times New Roman" w:eastAsia="Times New Roman" w:hAnsi="Times New Roman" w:cs="Times New Roman"/>
          <w:color w:val="000000"/>
          <w:sz w:val="26"/>
          <w:szCs w:val="26"/>
        </w:rPr>
        <w:t xml:space="preserve">.1.7 se aplică în modul corespunzător și pentru proiectele depuse în </w:t>
      </w:r>
      <w:r>
        <w:rPr>
          <w:rFonts w:ascii="Times New Roman" w:eastAsia="Times New Roman" w:hAnsi="Times New Roman" w:cs="Times New Roman"/>
          <w:color w:val="000000"/>
          <w:sz w:val="26"/>
          <w:szCs w:val="26"/>
        </w:rPr>
        <w:t>parteneriat cu o organizație necomercială înregistrată oficial în Republica Moldova.</w:t>
      </w:r>
    </w:p>
    <w:p w14:paraId="1E8CC0B6" w14:textId="77777777" w:rsidR="003B28A2" w:rsidRDefault="003B28A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p>
    <w:p w14:paraId="18C9C19D"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 Nu pot beneficia de finanțare nerambursabilă aplicantul/aplicantul lider care se află în una dintre situațiile următoare:</w:t>
      </w:r>
    </w:p>
    <w:p w14:paraId="0F15600E"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12.1 au desfășurat sau desfășoară, sub orice</w:t>
      </w:r>
      <w:r>
        <w:rPr>
          <w:rFonts w:ascii="Times New Roman" w:eastAsia="Times New Roman" w:hAnsi="Times New Roman" w:cs="Times New Roman"/>
          <w:color w:val="000000"/>
          <w:sz w:val="26"/>
          <w:szCs w:val="26"/>
        </w:rPr>
        <w:t xml:space="preserve"> formă, activități îndreptate împotriva Republicii Moldova și/sau a comunității cetățenilor Republicii Moldova de peste hotare, inclusiv acțiuni de defăimare sau orice alte fapte de natură să aducă atingere reputației ori imaginii acestora;</w:t>
      </w:r>
    </w:p>
    <w:p w14:paraId="4212BF85" w14:textId="77777777" w:rsidR="003B28A2" w:rsidRDefault="00550775">
      <w:pPr>
        <w:numPr>
          <w:ilvl w:val="1"/>
          <w:numId w:val="4"/>
        </w:numPr>
        <w:pBdr>
          <w:top w:val="nil"/>
          <w:left w:val="nil"/>
          <w:bottom w:val="nil"/>
          <w:right w:val="nil"/>
          <w:between w:val="nil"/>
        </w:pBdr>
        <w:shd w:val="clear" w:color="auto" w:fill="FFFFFF"/>
        <w:spacing w:after="0"/>
        <w:ind w:left="4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desfășoară activități cu caracter politic.</w:t>
      </w:r>
    </w:p>
    <w:p w14:paraId="644A2143" w14:textId="77777777" w:rsidR="003B28A2" w:rsidRDefault="003B28A2">
      <w:pPr>
        <w:pBdr>
          <w:top w:val="nil"/>
          <w:left w:val="nil"/>
          <w:bottom w:val="nil"/>
          <w:right w:val="nil"/>
          <w:between w:val="nil"/>
        </w:pBdr>
        <w:shd w:val="clear" w:color="auto" w:fill="FFFFFF"/>
        <w:spacing w:after="0"/>
        <w:jc w:val="both"/>
        <w:rPr>
          <w:rFonts w:ascii="Times New Roman" w:eastAsia="Times New Roman" w:hAnsi="Times New Roman" w:cs="Times New Roman"/>
          <w:i/>
          <w:color w:val="FF0000"/>
          <w:sz w:val="26"/>
          <w:szCs w:val="26"/>
        </w:rPr>
      </w:pPr>
    </w:p>
    <w:p w14:paraId="0AEB0047"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highlight w:val="white"/>
        </w:rPr>
        <w:t xml:space="preserve">13. </w:t>
      </w:r>
      <w:r>
        <w:rPr>
          <w:rFonts w:ascii="Times New Roman" w:eastAsia="Times New Roman" w:hAnsi="Times New Roman" w:cs="Times New Roman"/>
          <w:color w:val="000000"/>
          <w:sz w:val="26"/>
          <w:szCs w:val="26"/>
        </w:rPr>
        <w:t>Durata de implementare a proiectelor trebuie să se încadreze în limitele anului bugetar 2026.</w:t>
      </w:r>
    </w:p>
    <w:p w14:paraId="74765DB6" w14:textId="77777777" w:rsidR="003B28A2" w:rsidRDefault="00550775">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Această perioadă cuprinde întregul ciclu de implementare a proiectului, inclusiv:</w:t>
      </w:r>
    </w:p>
    <w:p w14:paraId="7BF5F89D" w14:textId="77777777" w:rsidR="003B28A2" w:rsidRDefault="00550775">
      <w:pPr>
        <w:numPr>
          <w:ilvl w:val="0"/>
          <w:numId w:val="5"/>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pregătirea logistică a ac</w:t>
      </w:r>
      <w:r>
        <w:rPr>
          <w:rFonts w:ascii="Times New Roman" w:eastAsia="Times New Roman" w:hAnsi="Times New Roman" w:cs="Times New Roman"/>
          <w:color w:val="000000"/>
          <w:sz w:val="26"/>
          <w:szCs w:val="26"/>
        </w:rPr>
        <w:t>tivităților;</w:t>
      </w:r>
    </w:p>
    <w:p w14:paraId="264F95A6" w14:textId="77777777" w:rsidR="003B28A2" w:rsidRDefault="00550775">
      <w:pPr>
        <w:numPr>
          <w:ilvl w:val="0"/>
          <w:numId w:val="5"/>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desfășurarea procedurilor de achiziții;</w:t>
      </w:r>
    </w:p>
    <w:p w14:paraId="562CC976" w14:textId="77777777" w:rsidR="003B28A2" w:rsidRDefault="00550775">
      <w:pPr>
        <w:numPr>
          <w:ilvl w:val="0"/>
          <w:numId w:val="5"/>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semnarea contractului de finanțare nerambursabilă;</w:t>
      </w:r>
    </w:p>
    <w:p w14:paraId="0F398AA3" w14:textId="77777777" w:rsidR="003B28A2" w:rsidRDefault="00550775">
      <w:pPr>
        <w:numPr>
          <w:ilvl w:val="0"/>
          <w:numId w:val="5"/>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organizarea și desfășurarea activităților </w:t>
      </w:r>
      <w:r>
        <w:rPr>
          <w:rFonts w:ascii="Times New Roman" w:eastAsia="Times New Roman" w:hAnsi="Times New Roman" w:cs="Times New Roman"/>
          <w:sz w:val="26"/>
          <w:szCs w:val="26"/>
        </w:rPr>
        <w:t>proiectului</w:t>
      </w:r>
      <w:r>
        <w:rPr>
          <w:rFonts w:ascii="Times New Roman" w:eastAsia="Times New Roman" w:hAnsi="Times New Roman" w:cs="Times New Roman"/>
          <w:color w:val="000000"/>
          <w:sz w:val="26"/>
          <w:szCs w:val="26"/>
        </w:rPr>
        <w:t>;</w:t>
      </w:r>
    </w:p>
    <w:p w14:paraId="2D884FBB" w14:textId="77777777" w:rsidR="003B28A2" w:rsidRDefault="00550775">
      <w:pPr>
        <w:numPr>
          <w:ilvl w:val="0"/>
          <w:numId w:val="5"/>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realizarea acțiunilor de promovare și vizibilitate;</w:t>
      </w:r>
    </w:p>
    <w:p w14:paraId="61677B78" w14:textId="77777777" w:rsidR="003B28A2" w:rsidRDefault="00550775">
      <w:pPr>
        <w:numPr>
          <w:ilvl w:val="0"/>
          <w:numId w:val="5"/>
        </w:num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pregătirea și prezentarea </w:t>
      </w:r>
      <w:r>
        <w:rPr>
          <w:rFonts w:ascii="Times New Roman" w:eastAsia="Times New Roman" w:hAnsi="Times New Roman" w:cs="Times New Roman"/>
          <w:color w:val="000000"/>
          <w:sz w:val="26"/>
          <w:szCs w:val="26"/>
        </w:rPr>
        <w:t>raportului final;</w:t>
      </w:r>
    </w:p>
    <w:p w14:paraId="59F88FD2" w14:textId="77777777" w:rsidR="003B28A2" w:rsidRDefault="003B28A2">
      <w:pPr>
        <w:pBdr>
          <w:top w:val="nil"/>
          <w:left w:val="nil"/>
          <w:bottom w:val="nil"/>
          <w:right w:val="nil"/>
          <w:between w:val="nil"/>
        </w:pBdr>
        <w:shd w:val="clear" w:color="auto" w:fill="FFFFFF"/>
        <w:spacing w:after="0"/>
        <w:jc w:val="both"/>
        <w:rPr>
          <w:rFonts w:ascii="Times New Roman" w:eastAsia="Times New Roman" w:hAnsi="Times New Roman" w:cs="Times New Roman"/>
          <w:b/>
          <w:color w:val="000000"/>
          <w:sz w:val="26"/>
          <w:szCs w:val="26"/>
          <w:highlight w:val="white"/>
        </w:rPr>
      </w:pPr>
    </w:p>
    <w:p w14:paraId="2FB25457" w14:textId="77777777" w:rsidR="003B28A2" w:rsidRDefault="00550775">
      <w:pPr>
        <w:pBdr>
          <w:top w:val="nil"/>
          <w:left w:val="nil"/>
          <w:bottom w:val="nil"/>
          <w:right w:val="nil"/>
          <w:between w:val="nil"/>
        </w:pBdr>
        <w:shd w:val="clear" w:color="auto" w:fill="FFFFFF"/>
        <w:spacing w:after="0"/>
        <w:ind w:left="360"/>
        <w:jc w:val="both"/>
        <w:rPr>
          <w:rFonts w:ascii="Times New Roman" w:eastAsia="Times New Roman" w:hAnsi="Times New Roman" w:cs="Times New Roman"/>
          <w:b/>
          <w:color w:val="000000"/>
          <w:sz w:val="26"/>
          <w:szCs w:val="26"/>
          <w:highlight w:val="white"/>
        </w:rPr>
      </w:pPr>
      <w:r>
        <w:rPr>
          <w:rFonts w:ascii="Times New Roman" w:eastAsia="Times New Roman" w:hAnsi="Times New Roman" w:cs="Times New Roman"/>
          <w:b/>
          <w:color w:val="000000"/>
          <w:sz w:val="26"/>
          <w:szCs w:val="26"/>
          <w:highlight w:val="white"/>
        </w:rPr>
        <w:t>Termenul de prezentare a raportului final</w:t>
      </w:r>
      <w:r>
        <w:rPr>
          <w:rFonts w:ascii="Times New Roman" w:eastAsia="Times New Roman" w:hAnsi="Times New Roman" w:cs="Times New Roman"/>
          <w:color w:val="000000"/>
          <w:sz w:val="26"/>
          <w:szCs w:val="26"/>
          <w:highlight w:val="white"/>
        </w:rPr>
        <w:t xml:space="preserve"> -  </w:t>
      </w:r>
      <w:r>
        <w:rPr>
          <w:rFonts w:ascii="Times New Roman" w:eastAsia="Times New Roman" w:hAnsi="Times New Roman" w:cs="Times New Roman"/>
          <w:b/>
          <w:color w:val="000000"/>
          <w:sz w:val="26"/>
          <w:szCs w:val="26"/>
          <w:highlight w:val="white"/>
        </w:rPr>
        <w:t xml:space="preserve">după finalizarea tuturor activităților incluse în planul de acțiuni (Anexa B) dar nu mai târziu de </w:t>
      </w:r>
      <w:r>
        <w:rPr>
          <w:rFonts w:ascii="Times New Roman" w:eastAsia="Times New Roman" w:hAnsi="Times New Roman" w:cs="Times New Roman"/>
          <w:b/>
          <w:sz w:val="26"/>
          <w:szCs w:val="26"/>
          <w:highlight w:val="white"/>
        </w:rPr>
        <w:t xml:space="preserve">15 noiembrie </w:t>
      </w:r>
      <w:r>
        <w:rPr>
          <w:rFonts w:ascii="Times New Roman" w:eastAsia="Times New Roman" w:hAnsi="Times New Roman" w:cs="Times New Roman"/>
          <w:b/>
          <w:color w:val="000000"/>
          <w:sz w:val="26"/>
          <w:szCs w:val="26"/>
          <w:highlight w:val="white"/>
        </w:rPr>
        <w:t>202</w:t>
      </w:r>
      <w:r>
        <w:rPr>
          <w:rFonts w:ascii="Times New Roman" w:eastAsia="Times New Roman" w:hAnsi="Times New Roman" w:cs="Times New Roman"/>
          <w:b/>
          <w:sz w:val="26"/>
          <w:szCs w:val="26"/>
          <w:highlight w:val="white"/>
        </w:rPr>
        <w:t>6</w:t>
      </w:r>
      <w:r>
        <w:rPr>
          <w:rFonts w:ascii="Times New Roman" w:eastAsia="Times New Roman" w:hAnsi="Times New Roman" w:cs="Times New Roman"/>
          <w:b/>
          <w:color w:val="000000"/>
          <w:sz w:val="26"/>
          <w:szCs w:val="26"/>
          <w:highlight w:val="white"/>
        </w:rPr>
        <w:t xml:space="preserve">.  </w:t>
      </w:r>
    </w:p>
    <w:p w14:paraId="2E60F668" w14:textId="77777777" w:rsidR="003B28A2" w:rsidRDefault="003B28A2" w:rsidP="00147DAE">
      <w:pPr>
        <w:spacing w:after="60" w:line="240" w:lineRule="auto"/>
        <w:rPr>
          <w:rFonts w:ascii="Times New Roman" w:eastAsia="Times New Roman" w:hAnsi="Times New Roman" w:cs="Times New Roman"/>
          <w:b/>
          <w:sz w:val="26"/>
          <w:szCs w:val="26"/>
          <w:highlight w:val="white"/>
        </w:rPr>
      </w:pPr>
    </w:p>
    <w:p w14:paraId="58D9CD8B" w14:textId="77777777" w:rsidR="003B28A2" w:rsidRDefault="00550775">
      <w:pPr>
        <w:spacing w:after="6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color w:val="000000"/>
          <w:sz w:val="26"/>
          <w:szCs w:val="26"/>
        </w:rPr>
        <w:t xml:space="preserve">Secțiunea 5. Procedura de desfășurare a concursului </w:t>
      </w:r>
    </w:p>
    <w:p w14:paraId="36AF3E90" w14:textId="77777777" w:rsidR="003B28A2" w:rsidRDefault="003B28A2">
      <w:pPr>
        <w:spacing w:after="60" w:line="240" w:lineRule="auto"/>
        <w:jc w:val="both"/>
        <w:rPr>
          <w:rFonts w:ascii="Times New Roman" w:eastAsia="Times New Roman" w:hAnsi="Times New Roman" w:cs="Times New Roman"/>
          <w:color w:val="000000"/>
          <w:sz w:val="26"/>
          <w:szCs w:val="26"/>
        </w:rPr>
      </w:pPr>
    </w:p>
    <w:p w14:paraId="6AAEB22A" w14:textId="1044AF68" w:rsidR="003B28A2" w:rsidRPr="00147DAE" w:rsidRDefault="00550775" w:rsidP="00147DAE">
      <w:pPr>
        <w:spacing w:after="0" w:line="240" w:lineRule="auto"/>
        <w:ind w:left="284" w:hanging="284"/>
        <w:jc w:val="both"/>
        <w:rPr>
          <w:rFonts w:ascii="Times New Roman" w:eastAsia="Times New Roman" w:hAnsi="Times New Roman" w:cs="Times New Roman"/>
          <w:b/>
          <w:sz w:val="26"/>
          <w:szCs w:val="26"/>
        </w:rPr>
      </w:pPr>
      <w:r>
        <w:rPr>
          <w:rFonts w:ascii="Times New Roman" w:eastAsia="Times New Roman" w:hAnsi="Times New Roman" w:cs="Times New Roman"/>
          <w:color w:val="000000"/>
          <w:sz w:val="26"/>
          <w:szCs w:val="26"/>
        </w:rPr>
        <w:t>14.</w:t>
      </w:r>
      <w:r>
        <w:rPr>
          <w:rFonts w:ascii="Times New Roman" w:eastAsia="Times New Roman" w:hAnsi="Times New Roman" w:cs="Times New Roman"/>
          <w:sz w:val="26"/>
          <w:szCs w:val="26"/>
        </w:rPr>
        <w:t>Pentru fiecare apel, a</w:t>
      </w:r>
      <w:r>
        <w:rPr>
          <w:rFonts w:ascii="Times New Roman" w:eastAsia="Times New Roman" w:hAnsi="Times New Roman" w:cs="Times New Roman"/>
          <w:color w:val="000000"/>
          <w:sz w:val="26"/>
          <w:szCs w:val="26"/>
        </w:rPr>
        <w:t xml:space="preserve">utoritatea finanțatoare (Biroul Relații cu </w:t>
      </w:r>
      <w:r>
        <w:rPr>
          <w:rFonts w:ascii="Times New Roman" w:eastAsia="Times New Roman" w:hAnsi="Times New Roman" w:cs="Times New Roman"/>
          <w:color w:val="000000"/>
          <w:sz w:val="26"/>
          <w:szCs w:val="26"/>
        </w:rPr>
        <w:t>Diaspora) stabilește procesul de</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 xml:space="preserve">organizare a concursului pentru acordarea finanțării nerambursabile, cu respectarea principiilor transparenței și tratamentului egal, conform următoarelor </w:t>
      </w:r>
      <w:r w:rsidRPr="007F23C0">
        <w:rPr>
          <w:rFonts w:ascii="Times New Roman" w:eastAsia="Times New Roman" w:hAnsi="Times New Roman" w:cs="Times New Roman"/>
          <w:bCs/>
          <w:color w:val="000000"/>
          <w:sz w:val="26"/>
          <w:szCs w:val="26"/>
        </w:rPr>
        <w:t>etape:</w:t>
      </w:r>
      <w:r>
        <w:rPr>
          <w:rFonts w:ascii="Times New Roman" w:eastAsia="Times New Roman" w:hAnsi="Times New Roman" w:cs="Times New Roman"/>
          <w:color w:val="000000"/>
          <w:sz w:val="26"/>
          <w:szCs w:val="26"/>
        </w:rPr>
        <w:t xml:space="preserve"> </w:t>
      </w:r>
    </w:p>
    <w:p w14:paraId="4AF5F682"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14.1. anunțarea/publicarea condițiilor de participare la concurs; </w:t>
      </w:r>
    </w:p>
    <w:p w14:paraId="58FEBFBA"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14.2. organizarea sesiunilor de informare privind condițiile de participare la concurs;</w:t>
      </w:r>
    </w:p>
    <w:p w14:paraId="400E2EFE"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14.3. completarea dosarului de solicitare a finanțării de către aplicanți; </w:t>
      </w:r>
    </w:p>
    <w:p w14:paraId="7B2D99BE"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14.4. aplicarea la concur</w:t>
      </w:r>
      <w:r>
        <w:rPr>
          <w:rFonts w:ascii="Times New Roman" w:eastAsia="Times New Roman" w:hAnsi="Times New Roman" w:cs="Times New Roman"/>
          <w:color w:val="000000"/>
          <w:sz w:val="26"/>
          <w:szCs w:val="26"/>
        </w:rPr>
        <w:t xml:space="preserve">s (depunerea dosarului de solicitare a finanțării); </w:t>
      </w:r>
    </w:p>
    <w:p w14:paraId="1F6FF534"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11.5. evaluarea și selectarea proiectelor; </w:t>
      </w:r>
    </w:p>
    <w:p w14:paraId="251E8404"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14.6.</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comunicarea rezultatelor concursului aplicanților care au depus dosarul de solicitare a finanțării;</w:t>
      </w:r>
    </w:p>
    <w:p w14:paraId="1EBB42CE"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14.7. soluționarea contestațiilor posibile; </w:t>
      </w:r>
    </w:p>
    <w:p w14:paraId="10FE98E7"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14.8. ne</w:t>
      </w:r>
      <w:r>
        <w:rPr>
          <w:rFonts w:ascii="Times New Roman" w:eastAsia="Times New Roman" w:hAnsi="Times New Roman" w:cs="Times New Roman"/>
          <w:color w:val="000000"/>
          <w:sz w:val="26"/>
          <w:szCs w:val="26"/>
        </w:rPr>
        <w:t xml:space="preserve">gocierea/încheierea contractelor de finanțare nerambursabilă; </w:t>
      </w:r>
    </w:p>
    <w:p w14:paraId="123C9503"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14.9. publicarea rezultatelor concursului. </w:t>
      </w:r>
    </w:p>
    <w:p w14:paraId="392D4552" w14:textId="77777777" w:rsidR="003B28A2" w:rsidRDefault="003B28A2">
      <w:pPr>
        <w:spacing w:after="0" w:line="240" w:lineRule="auto"/>
        <w:ind w:left="284" w:hanging="284"/>
        <w:jc w:val="both"/>
        <w:rPr>
          <w:rFonts w:ascii="Times New Roman" w:eastAsia="Times New Roman" w:hAnsi="Times New Roman" w:cs="Times New Roman"/>
          <w:color w:val="000000"/>
          <w:sz w:val="26"/>
          <w:szCs w:val="26"/>
        </w:rPr>
      </w:pPr>
    </w:p>
    <w:p w14:paraId="18C91B3B" w14:textId="77777777" w:rsidR="003B28A2" w:rsidRDefault="00550775">
      <w:pPr>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15. Anunțul şi condițiile de desfășurare a concursului se publică cu cel puțin 30 de zile înainte de termenul-limită pentru depunerea dosarelor pe s</w:t>
      </w:r>
      <w:r>
        <w:rPr>
          <w:rFonts w:ascii="Times New Roman" w:eastAsia="Times New Roman" w:hAnsi="Times New Roman" w:cs="Times New Roman"/>
          <w:color w:val="000000"/>
          <w:sz w:val="26"/>
          <w:szCs w:val="26"/>
        </w:rPr>
        <w:t xml:space="preserve">ite-ul web oficial al Biroul relații cu diaspora </w:t>
      </w:r>
      <w:hyperlink r:id="rId11">
        <w:r>
          <w:rPr>
            <w:rFonts w:ascii="Times New Roman" w:eastAsia="Times New Roman" w:hAnsi="Times New Roman" w:cs="Times New Roman"/>
            <w:color w:val="0563C1"/>
            <w:sz w:val="26"/>
            <w:szCs w:val="26"/>
            <w:u w:val="single"/>
          </w:rPr>
          <w:t>www.brd.gov.md</w:t>
        </w:r>
      </w:hyperlink>
      <w:r>
        <w:rPr>
          <w:rFonts w:ascii="Times New Roman" w:eastAsia="Times New Roman" w:hAnsi="Times New Roman" w:cs="Times New Roman"/>
          <w:color w:val="000000"/>
          <w:sz w:val="26"/>
          <w:szCs w:val="26"/>
        </w:rPr>
        <w:t xml:space="preserve"> și pe platformele / </w:t>
      </w:r>
      <w:r>
        <w:rPr>
          <w:rFonts w:ascii="Times New Roman" w:eastAsia="Times New Roman" w:hAnsi="Times New Roman" w:cs="Times New Roman"/>
          <w:sz w:val="26"/>
          <w:szCs w:val="26"/>
        </w:rPr>
        <w:t>rețele de socializare</w:t>
      </w:r>
      <w:r>
        <w:rPr>
          <w:rFonts w:ascii="Times New Roman" w:eastAsia="Times New Roman" w:hAnsi="Times New Roman" w:cs="Times New Roman"/>
          <w:color w:val="000000"/>
          <w:sz w:val="26"/>
          <w:szCs w:val="26"/>
        </w:rPr>
        <w:t xml:space="preserve"> utilizate de către finanțator</w:t>
      </w:r>
      <w:r>
        <w:rPr>
          <w:rFonts w:ascii="Times New Roman" w:eastAsia="Times New Roman" w:hAnsi="Times New Roman" w:cs="Times New Roman"/>
          <w:sz w:val="26"/>
          <w:szCs w:val="26"/>
        </w:rPr>
        <w:t>.</w:t>
      </w:r>
    </w:p>
    <w:p w14:paraId="76266200" w14:textId="77777777" w:rsidR="003B28A2" w:rsidRDefault="003B28A2">
      <w:pPr>
        <w:spacing w:after="0" w:line="240" w:lineRule="auto"/>
        <w:jc w:val="both"/>
        <w:rPr>
          <w:rFonts w:ascii="Times New Roman" w:eastAsia="Times New Roman" w:hAnsi="Times New Roman" w:cs="Times New Roman"/>
          <w:sz w:val="26"/>
          <w:szCs w:val="26"/>
        </w:rPr>
      </w:pPr>
    </w:p>
    <w:p w14:paraId="398A835A"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16. </w:t>
      </w:r>
      <w:r>
        <w:rPr>
          <w:rFonts w:ascii="Times New Roman" w:eastAsia="Times New Roman" w:hAnsi="Times New Roman" w:cs="Times New Roman"/>
          <w:b/>
          <w:color w:val="000000"/>
          <w:sz w:val="26"/>
          <w:szCs w:val="26"/>
        </w:rPr>
        <w:t>Condițiile de depunere a cererii de finanțare</w:t>
      </w:r>
      <w:r>
        <w:rPr>
          <w:rFonts w:ascii="Times New Roman" w:eastAsia="Times New Roman" w:hAnsi="Times New Roman" w:cs="Times New Roman"/>
          <w:color w:val="000000"/>
          <w:sz w:val="26"/>
          <w:szCs w:val="26"/>
        </w:rPr>
        <w:t xml:space="preserve"> sunt următoarele: </w:t>
      </w:r>
    </w:p>
    <w:p w14:paraId="11DDD629"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16.1. ap</w:t>
      </w:r>
      <w:r>
        <w:rPr>
          <w:rFonts w:ascii="Times New Roman" w:eastAsia="Times New Roman" w:hAnsi="Times New Roman" w:cs="Times New Roman"/>
          <w:color w:val="000000"/>
          <w:sz w:val="26"/>
          <w:szCs w:val="26"/>
        </w:rPr>
        <w:t>licanții utilizează exclusiv formularele prevăzute în Ghidul de aplicare și de implementare a Programului;</w:t>
      </w:r>
    </w:p>
    <w:p w14:paraId="066D9ACB"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16.2. toate documentele aferente cererilor de finanțare se completează în limba română; </w:t>
      </w:r>
    </w:p>
    <w:p w14:paraId="35D8248E"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16.3. bugetul proiectului se estimează în valută națională (</w:t>
      </w:r>
      <w:r>
        <w:rPr>
          <w:rFonts w:ascii="Times New Roman" w:eastAsia="Times New Roman" w:hAnsi="Times New Roman" w:cs="Times New Roman"/>
          <w:color w:val="000000"/>
          <w:sz w:val="26"/>
          <w:szCs w:val="26"/>
        </w:rPr>
        <w:t xml:space="preserve">lei moldovenești); </w:t>
      </w:r>
    </w:p>
    <w:p w14:paraId="3FFF2803" w14:textId="77777777" w:rsidR="003B28A2" w:rsidRPr="00147DAE" w:rsidRDefault="00550775">
      <w:pPr>
        <w:spacing w:after="0" w:line="240" w:lineRule="auto"/>
        <w:ind w:left="284" w:hanging="284"/>
        <w:jc w:val="both"/>
        <w:rPr>
          <w:rFonts w:ascii="Times New Roman" w:eastAsia="Times New Roman" w:hAnsi="Times New Roman" w:cs="Times New Roman"/>
          <w:bCs/>
          <w:color w:val="000000"/>
          <w:sz w:val="26"/>
          <w:szCs w:val="26"/>
        </w:rPr>
      </w:pPr>
      <w:r>
        <w:rPr>
          <w:rFonts w:ascii="Times New Roman" w:eastAsia="Times New Roman" w:hAnsi="Times New Roman" w:cs="Times New Roman"/>
          <w:color w:val="000000"/>
          <w:sz w:val="26"/>
          <w:szCs w:val="26"/>
        </w:rPr>
        <w:t>16.4.</w:t>
      </w:r>
      <w:r w:rsidRPr="00147DAE">
        <w:rPr>
          <w:rFonts w:ascii="Times New Roman" w:eastAsia="Times New Roman" w:hAnsi="Times New Roman" w:cs="Times New Roman"/>
          <w:bCs/>
          <w:color w:val="000000"/>
          <w:sz w:val="26"/>
          <w:szCs w:val="26"/>
        </w:rPr>
        <w:t>fiecare aplicant</w:t>
      </w:r>
      <w:r w:rsidRPr="00147DAE">
        <w:rPr>
          <w:rFonts w:ascii="Times New Roman" w:eastAsia="Times New Roman" w:hAnsi="Times New Roman" w:cs="Times New Roman"/>
          <w:bCs/>
          <w:color w:val="000000"/>
          <w:sz w:val="26"/>
          <w:szCs w:val="26"/>
        </w:rPr>
        <w:t xml:space="preserve"> poate depune un singur proiect și poate beneficia de finanțare nerambursabilă o singură dată pe parcursul unei ediții a Programului; </w:t>
      </w:r>
    </w:p>
    <w:p w14:paraId="3AAEDF6B"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16.5 pentru proiectele depuse în parteneriat, dosarul va fi depus de către aplicantul lider;</w:t>
      </w:r>
    </w:p>
    <w:p w14:paraId="61BDEE07"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16.6 beneficiarii de finanța</w:t>
      </w:r>
      <w:r>
        <w:rPr>
          <w:rFonts w:ascii="Times New Roman" w:eastAsia="Times New Roman" w:hAnsi="Times New Roman" w:cs="Times New Roman"/>
          <w:color w:val="000000"/>
          <w:sz w:val="26"/>
          <w:szCs w:val="26"/>
        </w:rPr>
        <w:t>re nerambursabilă în apelurile anterioare pot depune repetat aceeași propunere de proiect doar dacă demonstrează că ace</w:t>
      </w:r>
      <w:r>
        <w:rPr>
          <w:rFonts w:ascii="Times New Roman" w:eastAsia="Times New Roman" w:hAnsi="Times New Roman" w:cs="Times New Roman"/>
          <w:sz w:val="26"/>
          <w:szCs w:val="26"/>
        </w:rPr>
        <w:t>asta</w:t>
      </w:r>
      <w:r>
        <w:rPr>
          <w:rFonts w:ascii="Times New Roman" w:eastAsia="Times New Roman" w:hAnsi="Times New Roman" w:cs="Times New Roman"/>
          <w:color w:val="000000"/>
          <w:sz w:val="26"/>
          <w:szCs w:val="26"/>
        </w:rPr>
        <w:t xml:space="preserve"> rezidă pe activități ce asigură continuitatea </w:t>
      </w:r>
      <w:r>
        <w:rPr>
          <w:rFonts w:ascii="Times New Roman" w:eastAsia="Times New Roman" w:hAnsi="Times New Roman" w:cs="Times New Roman"/>
          <w:sz w:val="26"/>
          <w:szCs w:val="26"/>
        </w:rPr>
        <w:t xml:space="preserve">activităților </w:t>
      </w:r>
      <w:r>
        <w:rPr>
          <w:rFonts w:ascii="Times New Roman" w:eastAsia="Times New Roman" w:hAnsi="Times New Roman" w:cs="Times New Roman"/>
          <w:color w:val="000000"/>
          <w:sz w:val="26"/>
          <w:szCs w:val="26"/>
        </w:rPr>
        <w:t>anterior realizate/atinse și nu le repetă;</w:t>
      </w:r>
    </w:p>
    <w:p w14:paraId="4E615A6F" w14:textId="77777777" w:rsidR="003B28A2" w:rsidRDefault="00550775">
      <w:pPr>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16.6. dosarul de solicitare a</w:t>
      </w:r>
      <w:r>
        <w:rPr>
          <w:rFonts w:ascii="Times New Roman" w:eastAsia="Times New Roman" w:hAnsi="Times New Roman" w:cs="Times New Roman"/>
          <w:color w:val="000000"/>
          <w:sz w:val="26"/>
          <w:szCs w:val="26"/>
        </w:rPr>
        <w:t xml:space="preserve"> finanțării nerambursabile se transmite în mod electronic pe adresa de e-mail</w:t>
      </w:r>
      <w:r>
        <w:t xml:space="preserve"> </w:t>
      </w:r>
      <w:hyperlink r:id="rId12">
        <w:r>
          <w:rPr>
            <w:rFonts w:ascii="Times New Roman" w:eastAsia="Times New Roman" w:hAnsi="Times New Roman" w:cs="Times New Roman"/>
            <w:color w:val="1155CC"/>
            <w:sz w:val="26"/>
            <w:szCs w:val="26"/>
            <w:u w:val="single"/>
          </w:rPr>
          <w:t>deh@gov.md</w:t>
        </w:r>
      </w:hyperlink>
      <w:r>
        <w:rPr>
          <w:rFonts w:ascii="Times New Roman" w:eastAsia="Times New Roman" w:hAnsi="Times New Roman" w:cs="Times New Roman"/>
          <w:sz w:val="26"/>
          <w:szCs w:val="26"/>
        </w:rPr>
        <w:t xml:space="preserve"> cu indicarea în subiectul mesajului: „Aplicație la Programul de susținere a inițiativelor și proiectelor pentru implicarea diaspor</w:t>
      </w:r>
      <w:r>
        <w:rPr>
          <w:rFonts w:ascii="Times New Roman" w:eastAsia="Times New Roman" w:hAnsi="Times New Roman" w:cs="Times New Roman"/>
          <w:sz w:val="26"/>
          <w:szCs w:val="26"/>
        </w:rPr>
        <w:t>ei (DEH)”.</w:t>
      </w:r>
    </w:p>
    <w:p w14:paraId="07D730A4" w14:textId="77777777" w:rsidR="003B28A2" w:rsidRDefault="003B28A2">
      <w:pPr>
        <w:spacing w:after="0" w:line="240" w:lineRule="auto"/>
        <w:ind w:left="284" w:hanging="284"/>
        <w:jc w:val="both"/>
        <w:rPr>
          <w:rFonts w:ascii="Times New Roman" w:eastAsia="Times New Roman" w:hAnsi="Times New Roman" w:cs="Times New Roman"/>
          <w:color w:val="000000"/>
          <w:sz w:val="26"/>
          <w:szCs w:val="26"/>
        </w:rPr>
      </w:pPr>
    </w:p>
    <w:p w14:paraId="6571AEA9"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17. Pentru înscrierea la concurs, aplicanții prezintă dosarele de solicitare a finanțării conform anunțului publicat. </w:t>
      </w:r>
    </w:p>
    <w:p w14:paraId="5546743E" w14:textId="77777777" w:rsidR="003B28A2" w:rsidRDefault="003B28A2">
      <w:pPr>
        <w:spacing w:after="0" w:line="240" w:lineRule="auto"/>
        <w:ind w:left="284" w:hanging="284"/>
        <w:jc w:val="both"/>
        <w:rPr>
          <w:rFonts w:ascii="Times New Roman" w:eastAsia="Times New Roman" w:hAnsi="Times New Roman" w:cs="Times New Roman"/>
          <w:color w:val="000000"/>
          <w:sz w:val="26"/>
          <w:szCs w:val="26"/>
        </w:rPr>
      </w:pPr>
    </w:p>
    <w:p w14:paraId="0AE6491E"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18. Dosarele de solicitare a finanțării care nu au fost depuse în termenul stabilit conform anunțului nu vor fi </w:t>
      </w:r>
      <w:r>
        <w:rPr>
          <w:rFonts w:ascii="Times New Roman" w:eastAsia="Times New Roman" w:hAnsi="Times New Roman" w:cs="Times New Roman"/>
          <w:color w:val="000000"/>
          <w:sz w:val="26"/>
          <w:szCs w:val="26"/>
        </w:rPr>
        <w:t>înregistrate și evaluate.</w:t>
      </w:r>
    </w:p>
    <w:p w14:paraId="3F8FA82A" w14:textId="77777777" w:rsidR="003B28A2" w:rsidRDefault="003B28A2">
      <w:pPr>
        <w:spacing w:after="0" w:line="240" w:lineRule="auto"/>
        <w:ind w:left="284" w:hanging="284"/>
        <w:jc w:val="both"/>
        <w:rPr>
          <w:rFonts w:ascii="Times New Roman" w:eastAsia="Times New Roman" w:hAnsi="Times New Roman" w:cs="Times New Roman"/>
          <w:color w:val="000000"/>
          <w:sz w:val="26"/>
          <w:szCs w:val="26"/>
        </w:rPr>
      </w:pPr>
    </w:p>
    <w:p w14:paraId="053329CE"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 </w:t>
      </w:r>
      <w:r>
        <w:rPr>
          <w:rFonts w:ascii="Times New Roman" w:eastAsia="Times New Roman" w:hAnsi="Times New Roman" w:cs="Times New Roman"/>
          <w:b/>
          <w:color w:val="000000"/>
          <w:sz w:val="26"/>
          <w:szCs w:val="26"/>
        </w:rPr>
        <w:t>Dosarul de solicitare a finanțării nerambursabile va conține următoarele documente:</w:t>
      </w:r>
      <w:r>
        <w:rPr>
          <w:rFonts w:ascii="Times New Roman" w:eastAsia="Times New Roman" w:hAnsi="Times New Roman" w:cs="Times New Roman"/>
          <w:color w:val="000000"/>
          <w:sz w:val="26"/>
          <w:szCs w:val="26"/>
        </w:rPr>
        <w:t xml:space="preserve"> </w:t>
      </w:r>
    </w:p>
    <w:p w14:paraId="16D76F72"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19.1. cererea de finanțare </w:t>
      </w:r>
      <w:r>
        <w:rPr>
          <w:rFonts w:ascii="Times New Roman" w:eastAsia="Times New Roman" w:hAnsi="Times New Roman" w:cs="Times New Roman"/>
          <w:i/>
          <w:color w:val="000000"/>
          <w:sz w:val="26"/>
          <w:szCs w:val="26"/>
        </w:rPr>
        <w:t>(Anexa A)</w:t>
      </w:r>
      <w:r>
        <w:rPr>
          <w:rFonts w:ascii="Times New Roman" w:eastAsia="Times New Roman" w:hAnsi="Times New Roman" w:cs="Times New Roman"/>
          <w:color w:val="000000"/>
          <w:sz w:val="26"/>
          <w:szCs w:val="26"/>
        </w:rPr>
        <w:t xml:space="preserve">; </w:t>
      </w:r>
    </w:p>
    <w:p w14:paraId="61DB3750"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19.2. planul de acțiuni al proiectului </w:t>
      </w:r>
      <w:r>
        <w:rPr>
          <w:rFonts w:ascii="Times New Roman" w:eastAsia="Times New Roman" w:hAnsi="Times New Roman" w:cs="Times New Roman"/>
          <w:i/>
          <w:color w:val="000000"/>
          <w:sz w:val="26"/>
          <w:szCs w:val="26"/>
        </w:rPr>
        <w:t>(Anexa B)</w:t>
      </w:r>
      <w:r>
        <w:rPr>
          <w:rFonts w:ascii="Times New Roman" w:eastAsia="Times New Roman" w:hAnsi="Times New Roman" w:cs="Times New Roman"/>
          <w:color w:val="000000"/>
          <w:sz w:val="26"/>
          <w:szCs w:val="26"/>
        </w:rPr>
        <w:t xml:space="preserve">; </w:t>
      </w:r>
    </w:p>
    <w:p w14:paraId="31E5DC2B"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19.3. copia actului de identitate emis de către autoritățile Republicii Moldova al aplicantului / aplicantului lider sau persoanei împuternicite de acesta cu mențiunea „conform cu originalul”; </w:t>
      </w:r>
    </w:p>
    <w:p w14:paraId="5A3C2ADF"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19.4. Curriculum Vitae al aplicantului / </w:t>
      </w:r>
      <w:r>
        <w:t xml:space="preserve"> </w:t>
      </w:r>
      <w:r>
        <w:rPr>
          <w:rFonts w:ascii="Times New Roman" w:eastAsia="Times New Roman" w:hAnsi="Times New Roman" w:cs="Times New Roman"/>
          <w:color w:val="000000"/>
          <w:sz w:val="26"/>
          <w:szCs w:val="26"/>
        </w:rPr>
        <w:t>aplicantului lider s</w:t>
      </w:r>
      <w:r>
        <w:rPr>
          <w:rFonts w:ascii="Times New Roman" w:eastAsia="Times New Roman" w:hAnsi="Times New Roman" w:cs="Times New Roman"/>
          <w:color w:val="000000"/>
          <w:sz w:val="26"/>
          <w:szCs w:val="26"/>
        </w:rPr>
        <w:t xml:space="preserve">au persoanei împuternicite de acesta; </w:t>
      </w:r>
    </w:p>
    <w:p w14:paraId="51459144"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19.5. portofoliul asociației sau al centrului educațional din diasporă; </w:t>
      </w:r>
    </w:p>
    <w:p w14:paraId="74E2B8E3"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19.6. portofoliul organizației necomerciale din Republica Moldova; </w:t>
      </w:r>
    </w:p>
    <w:p w14:paraId="38DBDED7" w14:textId="77777777" w:rsidR="003B28A2" w:rsidRDefault="00550775">
      <w:pPr>
        <w:spacing w:after="0" w:line="240" w:lineRule="auto"/>
        <w:ind w:left="284" w:hanging="284"/>
        <w:rPr>
          <w:rFonts w:ascii="Times New Roman" w:eastAsia="Times New Roman" w:hAnsi="Times New Roman" w:cs="Times New Roman"/>
          <w:i/>
          <w:color w:val="000000"/>
          <w:sz w:val="26"/>
          <w:szCs w:val="26"/>
        </w:rPr>
      </w:pPr>
      <w:bookmarkStart w:id="4" w:name="_heading=h.8kv8b1wnir0f" w:colFirst="0" w:colLast="0"/>
      <w:bookmarkEnd w:id="4"/>
      <w:r>
        <w:rPr>
          <w:rFonts w:ascii="Times New Roman" w:eastAsia="Times New Roman" w:hAnsi="Times New Roman" w:cs="Times New Roman"/>
          <w:color w:val="000000"/>
          <w:sz w:val="26"/>
          <w:szCs w:val="26"/>
        </w:rPr>
        <w:lastRenderedPageBreak/>
        <w:t>19.7. declarația pe propria răspundere privind întrunirea condițiilor de eli</w:t>
      </w:r>
      <w:r>
        <w:rPr>
          <w:rFonts w:ascii="Times New Roman" w:eastAsia="Times New Roman" w:hAnsi="Times New Roman" w:cs="Times New Roman"/>
          <w:color w:val="000000"/>
          <w:sz w:val="26"/>
          <w:szCs w:val="26"/>
        </w:rPr>
        <w:t>gibilitate, completată și semnată de către aplicant sau de către persoana împuternicită de acesta</w:t>
      </w:r>
      <w:r>
        <w:rPr>
          <w:rFonts w:ascii="Times New Roman" w:eastAsia="Times New Roman" w:hAnsi="Times New Roman" w:cs="Times New Roman"/>
          <w:i/>
          <w:color w:val="000000"/>
          <w:sz w:val="26"/>
          <w:szCs w:val="26"/>
        </w:rPr>
        <w:t xml:space="preserve"> (Anexa nr. E);</w:t>
      </w:r>
    </w:p>
    <w:p w14:paraId="6600BA0A"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19.8. acordul cu privire la prelucrarea datelor cu caracter personal, completat și semnat de către aplicant sau de către persoana împuternicită</w:t>
      </w:r>
      <w:r>
        <w:rPr>
          <w:rFonts w:ascii="Times New Roman" w:eastAsia="Times New Roman" w:hAnsi="Times New Roman" w:cs="Times New Roman"/>
          <w:color w:val="000000"/>
          <w:sz w:val="26"/>
          <w:szCs w:val="26"/>
        </w:rPr>
        <w:t xml:space="preserve"> de acesta </w:t>
      </w:r>
      <w:r>
        <w:rPr>
          <w:rFonts w:ascii="Times New Roman" w:eastAsia="Times New Roman" w:hAnsi="Times New Roman" w:cs="Times New Roman"/>
          <w:i/>
          <w:color w:val="000000"/>
          <w:sz w:val="26"/>
          <w:szCs w:val="26"/>
        </w:rPr>
        <w:t>(Anexa nr.F);</w:t>
      </w:r>
      <w:r>
        <w:rPr>
          <w:rFonts w:ascii="Times New Roman" w:eastAsia="Times New Roman" w:hAnsi="Times New Roman" w:cs="Times New Roman"/>
          <w:color w:val="000000"/>
          <w:sz w:val="26"/>
          <w:szCs w:val="26"/>
        </w:rPr>
        <w:t xml:space="preserve"> </w:t>
      </w:r>
    </w:p>
    <w:p w14:paraId="44EE0CF7"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19.9. actul constitutiv, statutul sau actul de înregistrare, certificatul de înregistrare fiscală, precum și orice alte documente care atestă statutul juridic al asociației sau al centrului educațional, conform legislației statulu</w:t>
      </w:r>
      <w:r>
        <w:rPr>
          <w:rFonts w:ascii="Times New Roman" w:eastAsia="Times New Roman" w:hAnsi="Times New Roman" w:cs="Times New Roman"/>
          <w:color w:val="000000"/>
          <w:sz w:val="26"/>
          <w:szCs w:val="26"/>
        </w:rPr>
        <w:t xml:space="preserve">i de destinație, în copie și traduse în limba română; </w:t>
      </w:r>
    </w:p>
    <w:p w14:paraId="7B7438D1"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19.10. acordul de parteneriat pentru proiectele depuse în parteneriat (</w:t>
      </w:r>
      <w:r>
        <w:rPr>
          <w:rFonts w:ascii="Times New Roman" w:eastAsia="Times New Roman" w:hAnsi="Times New Roman" w:cs="Times New Roman"/>
          <w:i/>
          <w:color w:val="000000"/>
          <w:sz w:val="26"/>
          <w:szCs w:val="26"/>
        </w:rPr>
        <w:t>Anexa D)</w:t>
      </w:r>
      <w:r>
        <w:rPr>
          <w:rFonts w:ascii="Times New Roman" w:eastAsia="Times New Roman" w:hAnsi="Times New Roman" w:cs="Times New Roman"/>
          <w:color w:val="000000"/>
          <w:sz w:val="26"/>
          <w:szCs w:val="26"/>
        </w:rPr>
        <w:t>.</w:t>
      </w:r>
    </w:p>
    <w:p w14:paraId="11C4679A" w14:textId="2845A4E4" w:rsidR="003B28A2" w:rsidRDefault="0055077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20. În cazul depunerii unui dosar incomplet sau al necesității de a prezenta clarificări, aplicantul va fi notificat în </w:t>
      </w:r>
      <w:r>
        <w:rPr>
          <w:rFonts w:ascii="Times New Roman" w:eastAsia="Times New Roman" w:hAnsi="Times New Roman" w:cs="Times New Roman"/>
          <w:color w:val="000000"/>
          <w:sz w:val="26"/>
          <w:szCs w:val="26"/>
        </w:rPr>
        <w:t xml:space="preserve">scris de către </w:t>
      </w:r>
      <w:r>
        <w:rPr>
          <w:rFonts w:ascii="Times New Roman" w:eastAsia="Times New Roman" w:hAnsi="Times New Roman" w:cs="Times New Roman"/>
          <w:sz w:val="26"/>
          <w:szCs w:val="26"/>
        </w:rPr>
        <w:t>Biroul Relații cu Diaspora</w:t>
      </w:r>
      <w:r>
        <w:rPr>
          <w:rFonts w:ascii="Times New Roman" w:eastAsia="Times New Roman" w:hAnsi="Times New Roman" w:cs="Times New Roman"/>
          <w:color w:val="000000"/>
          <w:sz w:val="26"/>
          <w:szCs w:val="26"/>
        </w:rPr>
        <w:t xml:space="preserve">. Aplicantul în termen de 5 (cinci) zile lucrătoare de la data notificării va completa dosarul sau va prezenta clarificările solicitate. Neconformarea în termenul stabilit atrage respingerea dosarului. </w:t>
      </w:r>
    </w:p>
    <w:p w14:paraId="74DB8041" w14:textId="77777777" w:rsidR="007F23C0" w:rsidRDefault="007F23C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36C7496D" w14:textId="77777777" w:rsidR="003B28A2" w:rsidRDefault="003B28A2">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1658A335" w14:textId="77777777" w:rsidR="003B28A2" w:rsidRDefault="00550775">
      <w:pPr>
        <w:spacing w:after="0" w:line="240" w:lineRule="auto"/>
        <w:ind w:left="284" w:hanging="284"/>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Secțiunea 5. Procedura de evaluare și selectare a dosarelor</w:t>
      </w:r>
    </w:p>
    <w:p w14:paraId="6179DC1A" w14:textId="77777777" w:rsidR="003B28A2" w:rsidRDefault="003B28A2">
      <w:pPr>
        <w:spacing w:after="0" w:line="240" w:lineRule="auto"/>
        <w:ind w:left="284" w:hanging="284"/>
        <w:jc w:val="both"/>
        <w:rPr>
          <w:rFonts w:ascii="Times New Roman" w:eastAsia="Times New Roman" w:hAnsi="Times New Roman" w:cs="Times New Roman"/>
          <w:color w:val="000000"/>
          <w:sz w:val="26"/>
          <w:szCs w:val="26"/>
        </w:rPr>
      </w:pPr>
    </w:p>
    <w:p w14:paraId="1AFDC5F6"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 Finanțarea se atribuie exclusiv pe bază de concurs. Evaluarea, selectarea și aprobarea rezultatelor sunt puse în sarcina Comisiei de evaluare și de selectare a proiectelor (în continuare – Co</w:t>
      </w:r>
      <w:r>
        <w:rPr>
          <w:rFonts w:ascii="Times New Roman" w:eastAsia="Times New Roman" w:hAnsi="Times New Roman" w:cs="Times New Roman"/>
          <w:color w:val="000000"/>
          <w:sz w:val="26"/>
          <w:szCs w:val="26"/>
        </w:rPr>
        <w:t>misie), instituită prin ordin al secretarului de stat al Guvernului pe o perioadă de un an.</w:t>
      </w:r>
    </w:p>
    <w:p w14:paraId="14A03328" w14:textId="77777777" w:rsidR="003B28A2" w:rsidRDefault="003B28A2">
      <w:pPr>
        <w:spacing w:after="0" w:line="240" w:lineRule="auto"/>
        <w:ind w:left="284" w:hanging="284"/>
        <w:jc w:val="both"/>
        <w:rPr>
          <w:rFonts w:ascii="Times New Roman" w:eastAsia="Times New Roman" w:hAnsi="Times New Roman" w:cs="Times New Roman"/>
          <w:color w:val="000000"/>
          <w:sz w:val="26"/>
          <w:szCs w:val="26"/>
        </w:rPr>
      </w:pPr>
    </w:p>
    <w:p w14:paraId="60D72F44" w14:textId="77777777" w:rsidR="003B28A2" w:rsidRDefault="00550775">
      <w:pPr>
        <w:spacing w:after="0" w:line="240" w:lineRule="auto"/>
        <w:ind w:left="284" w:hanging="28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22. Biroul Relații cu Diaspora efectuează verificarea administrativă a dosarelor recepționate:</w:t>
      </w:r>
    </w:p>
    <w:p w14:paraId="3A3D2436" w14:textId="77777777" w:rsidR="003B28A2" w:rsidRDefault="0055077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dacă s-a respectat termenul-limită de depunere a dosarului;</w:t>
      </w:r>
    </w:p>
    <w:p w14:paraId="56A303A8" w14:textId="77777777" w:rsidR="003B28A2" w:rsidRDefault="0055077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dacă dosarul include toate anexele stabilite conform Ghidului; </w:t>
      </w:r>
    </w:p>
    <w:p w14:paraId="46D02E48" w14:textId="77777777" w:rsidR="003B28A2" w:rsidRDefault="0055077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dacă sunt respectate toate cerințele Hotărârii Guvernului 510/2025 și a Ghidului;</w:t>
      </w:r>
    </w:p>
    <w:p w14:paraId="3B8C495D" w14:textId="77777777" w:rsidR="003B28A2" w:rsidRDefault="0055077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dacă sunt folosite modelele de formulare puse la dispoziție;</w:t>
      </w:r>
    </w:p>
    <w:p w14:paraId="0FE73A06" w14:textId="77777777" w:rsidR="003B28A2" w:rsidRDefault="0055077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dacă formularul de solicitare a finanțării este c</w:t>
      </w:r>
      <w:r>
        <w:rPr>
          <w:rFonts w:ascii="Times New Roman" w:eastAsia="Times New Roman" w:hAnsi="Times New Roman" w:cs="Times New Roman"/>
          <w:color w:val="000000"/>
          <w:sz w:val="26"/>
          <w:szCs w:val="26"/>
        </w:rPr>
        <w:t>omplet.</w:t>
      </w:r>
    </w:p>
    <w:p w14:paraId="34A9A55D" w14:textId="77777777" w:rsidR="003B28A2" w:rsidRDefault="003B28A2">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6"/>
          <w:szCs w:val="26"/>
        </w:rPr>
      </w:pPr>
    </w:p>
    <w:p w14:paraId="6B39A890" w14:textId="77777777" w:rsidR="003B28A2" w:rsidRDefault="00550775">
      <w:pPr>
        <w:pBdr>
          <w:top w:val="nil"/>
          <w:left w:val="nil"/>
          <w:bottom w:val="nil"/>
          <w:right w:val="nil"/>
          <w:between w:val="nil"/>
        </w:pBdr>
        <w:spacing w:after="6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23. Dosarele complete și eligibile se transmit Comisiei pentru evaluare.</w:t>
      </w:r>
    </w:p>
    <w:p w14:paraId="1E049CF7" w14:textId="77777777" w:rsidR="003B28A2" w:rsidRDefault="003B28A2">
      <w:pPr>
        <w:pBdr>
          <w:top w:val="nil"/>
          <w:left w:val="nil"/>
          <w:bottom w:val="nil"/>
          <w:right w:val="nil"/>
          <w:between w:val="nil"/>
        </w:pBdr>
        <w:spacing w:after="60" w:line="240" w:lineRule="auto"/>
        <w:jc w:val="both"/>
        <w:rPr>
          <w:rFonts w:ascii="Times New Roman" w:eastAsia="Times New Roman" w:hAnsi="Times New Roman" w:cs="Times New Roman"/>
          <w:color w:val="000000"/>
          <w:sz w:val="26"/>
          <w:szCs w:val="26"/>
        </w:rPr>
      </w:pPr>
    </w:p>
    <w:p w14:paraId="320684ED" w14:textId="77777777" w:rsidR="003B28A2" w:rsidRDefault="00550775">
      <w:pPr>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24. Comisia este formată dintr-un număr impar de membri, dar nu mai puțin de cinci. </w:t>
      </w:r>
    </w:p>
    <w:p w14:paraId="3F263FBB" w14:textId="77777777" w:rsidR="003B28A2" w:rsidRDefault="003B28A2">
      <w:pPr>
        <w:spacing w:after="0" w:line="240" w:lineRule="auto"/>
        <w:ind w:left="284" w:hanging="284"/>
        <w:jc w:val="both"/>
        <w:rPr>
          <w:rFonts w:ascii="Times New Roman" w:eastAsia="Times New Roman" w:hAnsi="Times New Roman" w:cs="Times New Roman"/>
          <w:sz w:val="26"/>
          <w:szCs w:val="26"/>
        </w:rPr>
      </w:pPr>
    </w:p>
    <w:p w14:paraId="3967B549" w14:textId="77777777" w:rsidR="003B28A2" w:rsidRDefault="00550775">
      <w:pPr>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25. Atribuțiile de președinte al Comisiei sunt executate de către secretarul de stat al Guvernului, cele de secretar – de către șeful Biroului relații cu diaspora. </w:t>
      </w:r>
    </w:p>
    <w:p w14:paraId="5AA28EE1" w14:textId="77777777" w:rsidR="003B28A2" w:rsidRDefault="003B28A2">
      <w:pPr>
        <w:spacing w:after="0" w:line="240" w:lineRule="auto"/>
        <w:ind w:left="284" w:hanging="284"/>
        <w:jc w:val="both"/>
        <w:rPr>
          <w:rFonts w:ascii="Times New Roman" w:eastAsia="Times New Roman" w:hAnsi="Times New Roman" w:cs="Times New Roman"/>
          <w:sz w:val="26"/>
          <w:szCs w:val="26"/>
        </w:rPr>
      </w:pPr>
    </w:p>
    <w:p w14:paraId="29503404" w14:textId="77777777" w:rsidR="003B28A2" w:rsidRDefault="00550775">
      <w:pPr>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26. Președintele Comisiei convoacă ședințele și asigură desfășurarea corespunzătoare a pro</w:t>
      </w:r>
      <w:r>
        <w:rPr>
          <w:rFonts w:ascii="Times New Roman" w:eastAsia="Times New Roman" w:hAnsi="Times New Roman" w:cs="Times New Roman"/>
          <w:sz w:val="26"/>
          <w:szCs w:val="26"/>
        </w:rPr>
        <w:t xml:space="preserve">cesului de evaluare, de selectare și de aprobare a dosarelor. </w:t>
      </w:r>
    </w:p>
    <w:p w14:paraId="04E854F9" w14:textId="77777777" w:rsidR="003B28A2" w:rsidRDefault="003B28A2">
      <w:pPr>
        <w:spacing w:after="0" w:line="240" w:lineRule="auto"/>
        <w:ind w:left="284" w:hanging="284"/>
        <w:jc w:val="both"/>
        <w:rPr>
          <w:rFonts w:ascii="Times New Roman" w:eastAsia="Times New Roman" w:hAnsi="Times New Roman" w:cs="Times New Roman"/>
          <w:sz w:val="26"/>
          <w:szCs w:val="26"/>
        </w:rPr>
      </w:pPr>
    </w:p>
    <w:p w14:paraId="60108DED" w14:textId="77777777" w:rsidR="003B28A2" w:rsidRDefault="00550775">
      <w:pPr>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27. Secretarul Comisiei recepționează dosarele, convoacă membrii Comisiei, asigură transmiterea rezultatelor concursului şi îndeplinește alte sarcini necesare pentru buna desfășurare a concurs</w:t>
      </w:r>
      <w:r>
        <w:rPr>
          <w:rFonts w:ascii="Times New Roman" w:eastAsia="Times New Roman" w:hAnsi="Times New Roman" w:cs="Times New Roman"/>
          <w:sz w:val="26"/>
          <w:szCs w:val="26"/>
        </w:rPr>
        <w:t>ului.</w:t>
      </w:r>
    </w:p>
    <w:p w14:paraId="7621A326" w14:textId="77777777" w:rsidR="003B28A2" w:rsidRDefault="003B28A2">
      <w:pPr>
        <w:spacing w:after="0" w:line="240" w:lineRule="auto"/>
        <w:ind w:left="284" w:hanging="284"/>
        <w:jc w:val="both"/>
        <w:rPr>
          <w:rFonts w:ascii="Times New Roman" w:eastAsia="Times New Roman" w:hAnsi="Times New Roman" w:cs="Times New Roman"/>
          <w:color w:val="000000"/>
          <w:sz w:val="26"/>
          <w:szCs w:val="26"/>
        </w:rPr>
      </w:pPr>
    </w:p>
    <w:p w14:paraId="037CD1C9" w14:textId="77777777" w:rsidR="003B28A2" w:rsidRDefault="00550775">
      <w:pPr>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28. Membrii Comisiei semnează declarații de confidențialitate, de imparțialitate și de neadmitere a conflictelor de interes, conform modelului din Ghid </w:t>
      </w:r>
      <w:r>
        <w:rPr>
          <w:rFonts w:ascii="Times New Roman" w:eastAsia="Times New Roman" w:hAnsi="Times New Roman" w:cs="Times New Roman"/>
          <w:i/>
          <w:color w:val="000000"/>
          <w:sz w:val="26"/>
          <w:szCs w:val="26"/>
        </w:rPr>
        <w:t>(Anexa G).</w:t>
      </w:r>
    </w:p>
    <w:p w14:paraId="6688AB90" w14:textId="77777777" w:rsidR="003B28A2" w:rsidRDefault="003B28A2">
      <w:pPr>
        <w:spacing w:after="0" w:line="240" w:lineRule="auto"/>
        <w:ind w:left="284" w:hanging="284"/>
        <w:jc w:val="both"/>
        <w:rPr>
          <w:rFonts w:ascii="Times New Roman" w:eastAsia="Times New Roman" w:hAnsi="Times New Roman" w:cs="Times New Roman"/>
          <w:color w:val="000000"/>
          <w:sz w:val="26"/>
          <w:szCs w:val="26"/>
        </w:rPr>
      </w:pPr>
    </w:p>
    <w:p w14:paraId="242A9F36" w14:textId="77777777" w:rsidR="003B28A2" w:rsidRDefault="00550775">
      <w:pPr>
        <w:spacing w:after="0" w:line="240" w:lineRule="auto"/>
        <w:ind w:left="284" w:hanging="284"/>
        <w:jc w:val="both"/>
        <w:rPr>
          <w:rFonts w:ascii="Times New Roman" w:eastAsia="Times New Roman" w:hAnsi="Times New Roman" w:cs="Times New Roman"/>
          <w:i/>
          <w:color w:val="000000"/>
          <w:sz w:val="26"/>
          <w:szCs w:val="26"/>
        </w:rPr>
      </w:pPr>
      <w:r>
        <w:rPr>
          <w:rFonts w:ascii="Times New Roman" w:eastAsia="Times New Roman" w:hAnsi="Times New Roman" w:cs="Times New Roman"/>
          <w:color w:val="000000"/>
          <w:sz w:val="26"/>
          <w:szCs w:val="26"/>
        </w:rPr>
        <w:lastRenderedPageBreak/>
        <w:t xml:space="preserve">29. </w:t>
      </w:r>
      <w:r>
        <w:rPr>
          <w:rFonts w:ascii="Times New Roman" w:eastAsia="Times New Roman" w:hAnsi="Times New Roman" w:cs="Times New Roman"/>
          <w:sz w:val="26"/>
          <w:szCs w:val="26"/>
        </w:rPr>
        <w:t xml:space="preserve">Fiecare membru al Comisiei evaluează dosarele, completând fișa de evaluare </w:t>
      </w:r>
      <w:r>
        <w:rPr>
          <w:rFonts w:ascii="Times New Roman" w:eastAsia="Times New Roman" w:hAnsi="Times New Roman" w:cs="Times New Roman"/>
          <w:i/>
          <w:sz w:val="26"/>
          <w:szCs w:val="26"/>
        </w:rPr>
        <w:t>(Anexa</w:t>
      </w:r>
      <w:r>
        <w:rPr>
          <w:rFonts w:ascii="Times New Roman" w:eastAsia="Times New Roman" w:hAnsi="Times New Roman" w:cs="Times New Roman"/>
          <w:i/>
          <w:sz w:val="26"/>
          <w:szCs w:val="26"/>
        </w:rPr>
        <w:t xml:space="preserve"> H).</w:t>
      </w:r>
    </w:p>
    <w:p w14:paraId="122AA3AD" w14:textId="77777777" w:rsidR="003B28A2" w:rsidRDefault="003B28A2">
      <w:pPr>
        <w:spacing w:after="0" w:line="240" w:lineRule="auto"/>
        <w:jc w:val="both"/>
        <w:rPr>
          <w:rFonts w:ascii="Times New Roman" w:eastAsia="Times New Roman" w:hAnsi="Times New Roman" w:cs="Times New Roman"/>
          <w:sz w:val="26"/>
          <w:szCs w:val="26"/>
        </w:rPr>
      </w:pPr>
    </w:p>
    <w:p w14:paraId="08D5DB26"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30. Beneficiarii de grant vor fi selectați în baza următoarelor criterii de evaluare:</w:t>
      </w:r>
    </w:p>
    <w:p w14:paraId="0F44F63B" w14:textId="77777777" w:rsidR="003B28A2" w:rsidRDefault="00550775">
      <w:pPr>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30.1. experiența de implementare a proiectelor și sinergia dintre parteneri – 7 puncte;</w:t>
      </w:r>
    </w:p>
    <w:p w14:paraId="63A6FC77" w14:textId="77777777" w:rsidR="003B28A2" w:rsidRDefault="00550775">
      <w:pPr>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30.2. corespunderea proiectului cu nevoile comunității din diasporă și </w:t>
      </w:r>
      <w:r>
        <w:rPr>
          <w:rFonts w:ascii="Times New Roman" w:eastAsia="Times New Roman" w:hAnsi="Times New Roman" w:cs="Times New Roman"/>
          <w:sz w:val="26"/>
          <w:szCs w:val="26"/>
        </w:rPr>
        <w:t>consolidarea legăturii cu Republica Moldova – 10 puncte;</w:t>
      </w:r>
    </w:p>
    <w:p w14:paraId="18304291" w14:textId="77777777" w:rsidR="003B28A2" w:rsidRDefault="00550775">
      <w:pPr>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30.3. consistența acțiunilor de promovare – 8 puncte;</w:t>
      </w:r>
    </w:p>
    <w:p w14:paraId="0E766648" w14:textId="77777777" w:rsidR="003B28A2" w:rsidRDefault="00550775">
      <w:pPr>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30.4. impactul și numărul de beneficiari ai proiectului implementat, extinderea impactului geografic – 10 puncte;</w:t>
      </w:r>
    </w:p>
    <w:p w14:paraId="6F3E9512" w14:textId="77777777" w:rsidR="003B28A2" w:rsidRDefault="00550775">
      <w:pPr>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30.5. bugetul este unul realist</w:t>
      </w:r>
      <w:r>
        <w:rPr>
          <w:rFonts w:ascii="Times New Roman" w:eastAsia="Times New Roman" w:hAnsi="Times New Roman" w:cs="Times New Roman"/>
          <w:sz w:val="26"/>
          <w:szCs w:val="26"/>
        </w:rPr>
        <w:t>, conform activităților planificate – 5 puncte.</w:t>
      </w:r>
    </w:p>
    <w:p w14:paraId="4EE9C73A" w14:textId="77777777" w:rsidR="003B28A2" w:rsidRDefault="003B28A2">
      <w:pPr>
        <w:shd w:val="clear" w:color="auto" w:fill="FFFFFF"/>
        <w:spacing w:after="0" w:line="240" w:lineRule="auto"/>
        <w:jc w:val="both"/>
        <w:rPr>
          <w:rFonts w:ascii="Times New Roman" w:eastAsia="Times New Roman" w:hAnsi="Times New Roman" w:cs="Times New Roman"/>
          <w:color w:val="000000"/>
          <w:sz w:val="26"/>
          <w:szCs w:val="26"/>
        </w:rPr>
      </w:pPr>
    </w:p>
    <w:p w14:paraId="798CE74A" w14:textId="77777777" w:rsidR="003B28A2" w:rsidRDefault="00550775">
      <w:pPr>
        <w:numPr>
          <w:ilvl w:val="0"/>
          <w:numId w:val="7"/>
        </w:numPr>
        <w:pBdr>
          <w:top w:val="nil"/>
          <w:left w:val="nil"/>
          <w:bottom w:val="nil"/>
          <w:right w:val="nil"/>
          <w:between w:val="nil"/>
        </w:pBdr>
        <w:tabs>
          <w:tab w:val="left" w:pos="360"/>
        </w:tabs>
        <w:spacing w:after="0"/>
        <w:ind w:left="27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Pentru proiectele în parteneriat se va analiza suplimentar:</w:t>
      </w:r>
    </w:p>
    <w:p w14:paraId="2D91FF50" w14:textId="77777777" w:rsidR="003B28A2" w:rsidRDefault="00550775">
      <w:pPr>
        <w:pBdr>
          <w:top w:val="nil"/>
          <w:left w:val="nil"/>
          <w:bottom w:val="nil"/>
          <w:right w:val="nil"/>
          <w:between w:val="nil"/>
        </w:pBdr>
        <w:spacing w:after="0"/>
        <w:ind w:left="-180"/>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31.1. sinergia dintre parteneri;  </w:t>
      </w:r>
    </w:p>
    <w:p w14:paraId="54FC7C99" w14:textId="77777777" w:rsidR="003B28A2" w:rsidRDefault="00550775">
      <w:pPr>
        <w:pBdr>
          <w:top w:val="nil"/>
          <w:left w:val="nil"/>
          <w:bottom w:val="nil"/>
          <w:right w:val="nil"/>
          <w:between w:val="nil"/>
        </w:pBdr>
        <w:spacing w:after="0"/>
        <w:ind w:left="-180"/>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31.2. extinderea impactului geografic. </w:t>
      </w:r>
    </w:p>
    <w:p w14:paraId="7544DFEE" w14:textId="77777777" w:rsidR="003B28A2" w:rsidRDefault="003B28A2">
      <w:pPr>
        <w:jc w:val="both"/>
        <w:rPr>
          <w:rFonts w:ascii="Times New Roman" w:eastAsia="Times New Roman" w:hAnsi="Times New Roman" w:cs="Times New Roman"/>
          <w:sz w:val="26"/>
          <w:szCs w:val="26"/>
        </w:rPr>
      </w:pPr>
    </w:p>
    <w:p w14:paraId="6E4FB24E" w14:textId="77777777" w:rsidR="003B28A2" w:rsidRDefault="005507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32. Algoritmul de calcul se stabilește prin cumularea </w:t>
      </w:r>
      <w:r>
        <w:rPr>
          <w:rFonts w:ascii="Times New Roman" w:eastAsia="Times New Roman" w:hAnsi="Times New Roman" w:cs="Times New Roman"/>
          <w:sz w:val="26"/>
          <w:szCs w:val="26"/>
        </w:rPr>
        <w:t>punctajului obținut în urma evaluării dosarului pentru fiecare criteriu de evaluare.</w:t>
      </w:r>
    </w:p>
    <w:p w14:paraId="02785C7E" w14:textId="77777777" w:rsidR="003B28A2" w:rsidRDefault="00550775">
      <w:pPr>
        <w:ind w:left="3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33. Punctajul final al fiecărui proiect este reprezentat de media aritmetică a punctajelor acordate de către membrii Comisiei.</w:t>
      </w:r>
    </w:p>
    <w:p w14:paraId="5E80EE84" w14:textId="77777777" w:rsidR="003B28A2" w:rsidRDefault="0055077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 Sunt selectate spre finanțare proiectele</w:t>
      </w:r>
      <w:r>
        <w:rPr>
          <w:rFonts w:ascii="Times New Roman" w:eastAsia="Times New Roman" w:hAnsi="Times New Roman" w:cs="Times New Roman"/>
          <w:sz w:val="26"/>
          <w:szCs w:val="26"/>
        </w:rPr>
        <w:t xml:space="preserve"> în ordine descrescătoare a punctajului acumulat, în limita numărului de granturi disponibile pentru anul în curs. </w:t>
      </w:r>
    </w:p>
    <w:p w14:paraId="134B2642" w14:textId="77777777" w:rsidR="003B28A2" w:rsidRDefault="00550775">
      <w:pPr>
        <w:ind w:left="360"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35. Rezultatele evaluării sunt consemnate într-un proces-verbal al Comisiei.</w:t>
      </w:r>
    </w:p>
    <w:p w14:paraId="1E4EC72A" w14:textId="77777777" w:rsidR="003B28A2" w:rsidRDefault="003B28A2" w:rsidP="00C57D76">
      <w:pPr>
        <w:spacing w:after="0"/>
        <w:rPr>
          <w:rFonts w:ascii="Times New Roman" w:eastAsia="Times New Roman" w:hAnsi="Times New Roman" w:cs="Times New Roman"/>
          <w:b/>
          <w:sz w:val="26"/>
          <w:szCs w:val="26"/>
        </w:rPr>
      </w:pPr>
      <w:bookmarkStart w:id="5" w:name="_heading=h.yk0zhbgr4f6j" w:colFirst="0" w:colLast="0"/>
      <w:bookmarkStart w:id="6" w:name="_heading=h.mftgxtq5ajpj" w:colFirst="0" w:colLast="0"/>
      <w:bookmarkStart w:id="7" w:name="_heading=h.cq7wbrytejo5" w:colFirst="0" w:colLast="0"/>
      <w:bookmarkStart w:id="8" w:name="_heading=h.snm9fybj3q4g" w:colFirst="0" w:colLast="0"/>
      <w:bookmarkStart w:id="9" w:name="_heading=h.tyjcwt" w:colFirst="0" w:colLast="0"/>
      <w:bookmarkEnd w:id="5"/>
      <w:bookmarkEnd w:id="6"/>
      <w:bookmarkEnd w:id="7"/>
      <w:bookmarkEnd w:id="8"/>
      <w:bookmarkEnd w:id="9"/>
    </w:p>
    <w:p w14:paraId="4F3B654E" w14:textId="77777777" w:rsidR="003B28A2" w:rsidRDefault="00550775">
      <w:pPr>
        <w:spacing w:after="0"/>
        <w:ind w:lef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Secțiunea 6. Comunicarea rezultatelor concursului </w:t>
      </w:r>
    </w:p>
    <w:p w14:paraId="34AA5361" w14:textId="77777777" w:rsidR="003B28A2" w:rsidRDefault="00550775">
      <w:pPr>
        <w:spacing w:after="0"/>
        <w:ind w:lef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și procedura de soluționare a contestațiilor</w:t>
      </w:r>
    </w:p>
    <w:p w14:paraId="054D7540" w14:textId="77777777" w:rsidR="003B28A2" w:rsidRDefault="003B28A2">
      <w:pPr>
        <w:spacing w:after="0"/>
        <w:ind w:left="360"/>
        <w:jc w:val="both"/>
        <w:rPr>
          <w:rFonts w:ascii="Times New Roman" w:eastAsia="Times New Roman" w:hAnsi="Times New Roman" w:cs="Times New Roman"/>
          <w:b/>
          <w:sz w:val="26"/>
          <w:szCs w:val="26"/>
        </w:rPr>
      </w:pPr>
    </w:p>
    <w:p w14:paraId="0797D6E5" w14:textId="77777777" w:rsidR="003B28A2" w:rsidRDefault="00550775">
      <w:pPr>
        <w:spacing w:after="6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36. Biroul Relații cu Diaspora asigură comunicarea și publicarea pe site-ul web oficial a rezultatelor concursului în termen de cinci zile lucrătoare de la dat</w:t>
      </w:r>
      <w:r>
        <w:rPr>
          <w:rFonts w:ascii="Times New Roman" w:eastAsia="Times New Roman" w:hAnsi="Times New Roman" w:cs="Times New Roman"/>
          <w:sz w:val="26"/>
          <w:szCs w:val="26"/>
        </w:rPr>
        <w:t>a aprobării listei proiectelor câștigătoare. Adițional, câștigătorii vor fi informați despre rezultatele concursului de selectare la adresa electronică, indicată  în dosarul de concurs.</w:t>
      </w:r>
    </w:p>
    <w:p w14:paraId="671BBCF8" w14:textId="77777777" w:rsidR="003B28A2" w:rsidRDefault="00550775">
      <w:pPr>
        <w:spacing w:after="60" w:line="276" w:lineRule="auto"/>
        <w:ind w:left="840" w:hanging="4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E2D75A0" w14:textId="77777777" w:rsidR="003B28A2" w:rsidRDefault="00550775">
      <w:pPr>
        <w:spacing w:after="6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37. Aplicanții ale căror proiecte nu sunt acceptate pentru finanţare</w:t>
      </w:r>
      <w:r>
        <w:rPr>
          <w:rFonts w:ascii="Times New Roman" w:eastAsia="Times New Roman" w:hAnsi="Times New Roman" w:cs="Times New Roman"/>
          <w:sz w:val="26"/>
          <w:szCs w:val="26"/>
        </w:rPr>
        <w:t xml:space="preserve"> sunt informați despre cauzele respingerii proiectelor depuse.</w:t>
      </w:r>
    </w:p>
    <w:p w14:paraId="21063473" w14:textId="77777777" w:rsidR="003B28A2" w:rsidRDefault="00550775">
      <w:pPr>
        <w:spacing w:after="60" w:line="276" w:lineRule="auto"/>
        <w:ind w:left="840" w:hanging="4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616D189" w14:textId="77777777" w:rsidR="003B28A2" w:rsidRDefault="00550775">
      <w:pPr>
        <w:spacing w:after="6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38. Beneficiarii (reprezentantul legal al aplicantului sau persoana împuternicită) vor prezenta Cancelariei de Stat, copia certificatului privind deținerea unui cont bancar în Republica Moldo</w:t>
      </w:r>
      <w:r>
        <w:rPr>
          <w:rFonts w:ascii="Times New Roman" w:eastAsia="Times New Roman" w:hAnsi="Times New Roman" w:cs="Times New Roman"/>
          <w:sz w:val="26"/>
          <w:szCs w:val="26"/>
        </w:rPr>
        <w:t>va.</w:t>
      </w:r>
    </w:p>
    <w:p w14:paraId="34711943"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39. Biroul relații cu diaspora va asigura desfășurarea sesiunilor de informare/consultațiilor online pentru beneficiarii de granturi selectați de Comisie. </w:t>
      </w:r>
    </w:p>
    <w:p w14:paraId="71E2E46C" w14:textId="77777777" w:rsidR="003B28A2" w:rsidRDefault="00550775">
      <w:pPr>
        <w:spacing w:after="60" w:line="276" w:lineRule="auto"/>
        <w:ind w:left="840" w:hanging="4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861EF35" w14:textId="77777777" w:rsidR="003B28A2" w:rsidRDefault="00550775">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40. Aplicanții care au depus dosarele de solicitare a finanțării, iar proiectele acestora nu a</w:t>
      </w:r>
      <w:r>
        <w:rPr>
          <w:rFonts w:ascii="Times New Roman" w:eastAsia="Times New Roman" w:hAnsi="Times New Roman" w:cs="Times New Roman"/>
          <w:sz w:val="26"/>
          <w:szCs w:val="26"/>
        </w:rPr>
        <w:t>u fost selectate pentru finanțare, au dreptul, în conformitate cu prevederile din Codul administrativ al Republicii Moldova (nr.116/2018) să formuleze contestație (cerere prealabilă) în termen  de 30 zile de la data publicării rezultatelor finale ale concu</w:t>
      </w:r>
      <w:r>
        <w:rPr>
          <w:rFonts w:ascii="Times New Roman" w:eastAsia="Times New Roman" w:hAnsi="Times New Roman" w:cs="Times New Roman"/>
          <w:sz w:val="26"/>
          <w:szCs w:val="26"/>
        </w:rPr>
        <w:t>rsului de selectare.</w:t>
      </w:r>
    </w:p>
    <w:p w14:paraId="5022945A" w14:textId="77777777" w:rsidR="003B28A2" w:rsidRDefault="00550775">
      <w:pPr>
        <w:spacing w:after="0" w:line="276" w:lineRule="auto"/>
        <w:ind w:left="840" w:hanging="4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9A22134" w14:textId="77777777" w:rsidR="003B28A2" w:rsidRDefault="00550775">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 Contestația este trimisă pentru examinare Cancelariei de Stat (Biroului relații cu diaspora). Termenul de soluționare a contestațiilor este de 15 zile calendaristice de la data depunerii a acestora.</w:t>
      </w:r>
    </w:p>
    <w:p w14:paraId="3BE09FEF" w14:textId="77777777" w:rsidR="003B28A2" w:rsidRDefault="003B28A2">
      <w:pPr>
        <w:spacing w:after="0" w:line="276" w:lineRule="auto"/>
        <w:jc w:val="both"/>
        <w:rPr>
          <w:rFonts w:ascii="Times New Roman" w:eastAsia="Times New Roman" w:hAnsi="Times New Roman" w:cs="Times New Roman"/>
          <w:sz w:val="26"/>
          <w:szCs w:val="26"/>
        </w:rPr>
      </w:pPr>
      <w:bookmarkStart w:id="10" w:name="_heading=h.3dy6vkm" w:colFirst="0" w:colLast="0"/>
      <w:bookmarkEnd w:id="10"/>
    </w:p>
    <w:p w14:paraId="336457B6" w14:textId="77777777" w:rsidR="003B28A2" w:rsidRDefault="00550775">
      <w:pP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Capitolul III. Implementarea proiectelor selectate </w:t>
      </w:r>
      <w:r>
        <w:rPr>
          <w:rFonts w:ascii="Times New Roman" w:eastAsia="Times New Roman" w:hAnsi="Times New Roman" w:cs="Times New Roman"/>
          <w:b/>
          <w:color w:val="000000"/>
          <w:sz w:val="26"/>
          <w:szCs w:val="26"/>
        </w:rPr>
        <w:br/>
        <w:t xml:space="preserve">Secțiunea 1. Procedura de încheiere a contractelor de finanțare nerambursabilă </w:t>
      </w:r>
    </w:p>
    <w:p w14:paraId="2B85AA53" w14:textId="77777777" w:rsidR="003B28A2" w:rsidRDefault="003B28A2">
      <w:pPr>
        <w:spacing w:after="0" w:line="240" w:lineRule="auto"/>
        <w:jc w:val="center"/>
        <w:rPr>
          <w:rFonts w:ascii="Times New Roman" w:eastAsia="Times New Roman" w:hAnsi="Times New Roman" w:cs="Times New Roman"/>
          <w:b/>
          <w:sz w:val="26"/>
          <w:szCs w:val="26"/>
        </w:rPr>
      </w:pPr>
    </w:p>
    <w:p w14:paraId="41E3F763" w14:textId="77777777" w:rsidR="003B28A2" w:rsidRDefault="00550775">
      <w:pPr>
        <w:spacing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42. Finanțarea proiectelor se efectuează în baza unui contract de finanțare nerambursabilă, semnat de către Cancelaria de S</w:t>
      </w:r>
      <w:r>
        <w:rPr>
          <w:rFonts w:ascii="Times New Roman" w:eastAsia="Times New Roman" w:hAnsi="Times New Roman" w:cs="Times New Roman"/>
          <w:color w:val="000000"/>
          <w:sz w:val="26"/>
          <w:szCs w:val="26"/>
        </w:rPr>
        <w:t xml:space="preserve">tat și beneficiar (reprezentantul sau persoana împuternicită de către acesta al/a asociației/centrului educațional înregistrat oficial în țara de destinație) în baza procesului-verbal al Comisiei, până la demararea activităților. </w:t>
      </w:r>
    </w:p>
    <w:p w14:paraId="61966482" w14:textId="77777777" w:rsidR="003B28A2" w:rsidRDefault="003B28A2">
      <w:pPr>
        <w:spacing w:after="0" w:line="240" w:lineRule="auto"/>
        <w:ind w:left="426" w:hanging="426"/>
        <w:jc w:val="both"/>
        <w:rPr>
          <w:rFonts w:ascii="Times New Roman" w:eastAsia="Times New Roman" w:hAnsi="Times New Roman" w:cs="Times New Roman"/>
          <w:color w:val="000000"/>
          <w:sz w:val="26"/>
          <w:szCs w:val="26"/>
        </w:rPr>
      </w:pPr>
    </w:p>
    <w:p w14:paraId="619ABD5F" w14:textId="77777777" w:rsidR="003B28A2" w:rsidRDefault="00550775">
      <w:pPr>
        <w:spacing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43. Procedura de semnare</w:t>
      </w:r>
      <w:r>
        <w:rPr>
          <w:rFonts w:ascii="Times New Roman" w:eastAsia="Times New Roman" w:hAnsi="Times New Roman" w:cs="Times New Roman"/>
          <w:color w:val="000000"/>
          <w:sz w:val="26"/>
          <w:szCs w:val="26"/>
        </w:rPr>
        <w:t xml:space="preserve"> a contractelor se va realiza utilizând inclusiv semnătura electronică (eliberat</w:t>
      </w:r>
      <w:r>
        <w:rPr>
          <w:rFonts w:ascii="Times New Roman" w:eastAsia="Times New Roman" w:hAnsi="Times New Roman" w:cs="Times New Roman"/>
          <w:sz w:val="26"/>
          <w:szCs w:val="26"/>
        </w:rPr>
        <w:t>ă</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pe teritoriul Republicii Moldova</w:t>
      </w:r>
      <w:r>
        <w:rPr>
          <w:rFonts w:ascii="Times New Roman" w:eastAsia="Times New Roman" w:hAnsi="Times New Roman" w:cs="Times New Roman"/>
          <w:color w:val="000000"/>
          <w:sz w:val="26"/>
          <w:szCs w:val="26"/>
        </w:rPr>
        <w:t xml:space="preserve">) a beneficiarului sau a persoanei împuternicite de către acesta. </w:t>
      </w:r>
    </w:p>
    <w:p w14:paraId="085FBFCE" w14:textId="77777777" w:rsidR="003B28A2" w:rsidRDefault="00550775">
      <w:pPr>
        <w:spacing w:before="240"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44.</w:t>
      </w:r>
      <w:r>
        <w:t xml:space="preserve"> </w:t>
      </w:r>
      <w:r>
        <w:rPr>
          <w:rFonts w:ascii="Times New Roman" w:eastAsia="Times New Roman" w:hAnsi="Times New Roman" w:cs="Times New Roman"/>
          <w:color w:val="000000"/>
          <w:sz w:val="26"/>
          <w:szCs w:val="26"/>
        </w:rPr>
        <w:t>Contractul de finanțare nerambursabilă conține clauze cu privire la sum</w:t>
      </w:r>
      <w:r>
        <w:rPr>
          <w:rFonts w:ascii="Times New Roman" w:eastAsia="Times New Roman" w:hAnsi="Times New Roman" w:cs="Times New Roman"/>
          <w:color w:val="000000"/>
          <w:sz w:val="26"/>
          <w:szCs w:val="26"/>
        </w:rPr>
        <w:t>ele aprobate spre finanțare, termenele de valorificare a susținerii financiare, obligațiile părților, tranșele de debursare a resurselor finan</w:t>
      </w:r>
      <w:r>
        <w:rPr>
          <w:rFonts w:ascii="Times New Roman" w:eastAsia="Times New Roman" w:hAnsi="Times New Roman" w:cs="Times New Roman"/>
          <w:sz w:val="26"/>
          <w:szCs w:val="26"/>
        </w:rPr>
        <w:t>ciare</w:t>
      </w:r>
      <w:r>
        <w:rPr>
          <w:rFonts w:ascii="Times New Roman" w:eastAsia="Times New Roman" w:hAnsi="Times New Roman" w:cs="Times New Roman"/>
          <w:color w:val="000000"/>
          <w:sz w:val="26"/>
          <w:szCs w:val="26"/>
        </w:rPr>
        <w:t xml:space="preserve"> și consecințele neexecutării sau executării necorespunzătoare a obligațiilor contractuale.</w:t>
      </w:r>
    </w:p>
    <w:p w14:paraId="5C4DF097" w14:textId="77777777" w:rsidR="003B28A2" w:rsidRDefault="00550775">
      <w:pPr>
        <w:spacing w:before="240"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45. În cazuri t</w:t>
      </w:r>
      <w:r>
        <w:rPr>
          <w:rFonts w:ascii="Times New Roman" w:eastAsia="Times New Roman" w:hAnsi="Times New Roman" w:cs="Times New Roman"/>
          <w:color w:val="000000"/>
          <w:sz w:val="26"/>
          <w:szCs w:val="26"/>
        </w:rPr>
        <w:t>emeinic justificate (boală, imposibilitate de deplasare, distanță mare etc.) atunci când beneficiarul nu se poate deplasa în Republica Moldova, contractul poate fi semnat de către reprezentantul împuternicit al beneficiarului, în baza unei procuri eliberat</w:t>
      </w:r>
      <w:r>
        <w:rPr>
          <w:rFonts w:ascii="Times New Roman" w:eastAsia="Times New Roman" w:hAnsi="Times New Roman" w:cs="Times New Roman"/>
          <w:color w:val="000000"/>
          <w:sz w:val="26"/>
          <w:szCs w:val="26"/>
        </w:rPr>
        <w:t>e și autentificate la</w:t>
      </w:r>
      <w:r>
        <w:t xml:space="preserve"> </w:t>
      </w:r>
      <w:r>
        <w:rPr>
          <w:rFonts w:ascii="Times New Roman" w:eastAsia="Times New Roman" w:hAnsi="Times New Roman" w:cs="Times New Roman"/>
          <w:color w:val="000000"/>
          <w:sz w:val="26"/>
          <w:szCs w:val="26"/>
        </w:rPr>
        <w:t>reprezentanța diplomatică a Republicii Moldova din statul de destinație, prezentată în original autorității finanțatoare până la semnarea contractului (reprezentantul legal poate păstra copia autentificată notarial).</w:t>
      </w:r>
    </w:p>
    <w:p w14:paraId="3513B7E2" w14:textId="77777777" w:rsidR="003B28A2" w:rsidRDefault="00550775">
      <w:pPr>
        <w:spacing w:before="240"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46. În cazul în </w:t>
      </w:r>
      <w:r>
        <w:rPr>
          <w:rFonts w:ascii="Times New Roman" w:eastAsia="Times New Roman" w:hAnsi="Times New Roman" w:cs="Times New Roman"/>
          <w:color w:val="000000"/>
          <w:sz w:val="26"/>
          <w:szCs w:val="26"/>
        </w:rPr>
        <w:t>care sediul misiunii diplomatice RM este la o distanță mare față de beneficiar, sau acesta se află în condiții de sănătate precare, sau în caz</w:t>
      </w:r>
      <w:r>
        <w:rPr>
          <w:rFonts w:ascii="Times New Roman" w:eastAsia="Times New Roman" w:hAnsi="Times New Roman" w:cs="Times New Roman"/>
          <w:sz w:val="26"/>
          <w:szCs w:val="26"/>
        </w:rPr>
        <w:t xml:space="preserve"> de</w:t>
      </w:r>
      <w:r>
        <w:rPr>
          <w:rFonts w:ascii="Times New Roman" w:eastAsia="Times New Roman" w:hAnsi="Times New Roman" w:cs="Times New Roman"/>
          <w:color w:val="000000"/>
          <w:sz w:val="26"/>
          <w:szCs w:val="26"/>
        </w:rPr>
        <w:t xml:space="preserve"> forța majoră pe teritoriul țării de destinație, beneficiarul poate avea</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prezenta procur</w:t>
      </w:r>
      <w:r>
        <w:rPr>
          <w:rFonts w:ascii="Times New Roman" w:eastAsia="Times New Roman" w:hAnsi="Times New Roman" w:cs="Times New Roman"/>
          <w:sz w:val="26"/>
          <w:szCs w:val="26"/>
        </w:rPr>
        <w:t>ă</w:t>
      </w:r>
      <w:r>
        <w:rPr>
          <w:rFonts w:ascii="Times New Roman" w:eastAsia="Times New Roman" w:hAnsi="Times New Roman" w:cs="Times New Roman"/>
          <w:color w:val="000000"/>
          <w:sz w:val="26"/>
          <w:szCs w:val="26"/>
        </w:rPr>
        <w:t xml:space="preserve"> cu apostila autorităț</w:t>
      </w:r>
      <w:r>
        <w:rPr>
          <w:rFonts w:ascii="Times New Roman" w:eastAsia="Times New Roman" w:hAnsi="Times New Roman" w:cs="Times New Roman"/>
          <w:color w:val="000000"/>
          <w:sz w:val="26"/>
          <w:szCs w:val="26"/>
        </w:rPr>
        <w:t>ii competente de peste hotare, cu traducere legalizată în limba română.</w:t>
      </w:r>
    </w:p>
    <w:p w14:paraId="50822993" w14:textId="77777777" w:rsidR="003B28A2" w:rsidRDefault="003B28A2">
      <w:pPr>
        <w:spacing w:before="240" w:after="0" w:line="240" w:lineRule="auto"/>
        <w:ind w:left="426" w:hanging="426"/>
        <w:jc w:val="both"/>
        <w:rPr>
          <w:rFonts w:ascii="Times New Roman" w:eastAsia="Times New Roman" w:hAnsi="Times New Roman" w:cs="Times New Roman"/>
          <w:color w:val="000000"/>
          <w:sz w:val="26"/>
          <w:szCs w:val="26"/>
        </w:rPr>
      </w:pPr>
    </w:p>
    <w:p w14:paraId="0A17C4C4" w14:textId="3609DF41" w:rsidR="003B28A2" w:rsidRDefault="00550775" w:rsidP="00147DAE">
      <w:pPr>
        <w:spacing w:after="0" w:line="240" w:lineRule="auto"/>
        <w:ind w:left="426" w:hanging="426"/>
        <w:jc w:val="both"/>
        <w:rPr>
          <w:rFonts w:ascii="Times New Roman" w:eastAsia="Times New Roman" w:hAnsi="Times New Roman" w:cs="Times New Roman"/>
          <w:b/>
          <w:color w:val="000000"/>
          <w:sz w:val="26"/>
          <w:szCs w:val="26"/>
        </w:rPr>
      </w:pPr>
      <w:bookmarkStart w:id="11" w:name="_heading=h.4d34og8" w:colFirst="0" w:colLast="0"/>
      <w:bookmarkEnd w:id="11"/>
      <w:r>
        <w:rPr>
          <w:rFonts w:ascii="Times New Roman" w:eastAsia="Times New Roman" w:hAnsi="Times New Roman" w:cs="Times New Roman"/>
          <w:color w:val="000000"/>
          <w:sz w:val="26"/>
          <w:szCs w:val="26"/>
        </w:rPr>
        <w:t>47. La contract se vor anexa toate documentele solicitate conform pct. 19 al prezentului Ghid.</w:t>
      </w:r>
    </w:p>
    <w:p w14:paraId="4CE458F6" w14:textId="77777777" w:rsidR="003B28A2" w:rsidRDefault="00550775">
      <w:pPr>
        <w:tabs>
          <w:tab w:val="left" w:pos="480"/>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Secțiunea 2.</w:t>
      </w:r>
    </w:p>
    <w:p w14:paraId="6F35B353" w14:textId="77777777" w:rsidR="003B28A2" w:rsidRDefault="00550775">
      <w:pPr>
        <w:tabs>
          <w:tab w:val="left" w:pos="480"/>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Derularea contractului de finanțare </w:t>
      </w:r>
    </w:p>
    <w:p w14:paraId="7A2D6ECF" w14:textId="77777777" w:rsidR="003B28A2" w:rsidRDefault="003B28A2">
      <w:pPr>
        <w:tabs>
          <w:tab w:val="left" w:pos="480"/>
        </w:tabs>
        <w:spacing w:after="0" w:line="240" w:lineRule="auto"/>
        <w:jc w:val="center"/>
        <w:rPr>
          <w:rFonts w:ascii="Times New Roman" w:eastAsia="Times New Roman" w:hAnsi="Times New Roman" w:cs="Times New Roman"/>
          <w:sz w:val="26"/>
          <w:szCs w:val="26"/>
        </w:rPr>
      </w:pPr>
    </w:p>
    <w:p w14:paraId="3C00FE8D" w14:textId="77777777" w:rsidR="003B28A2" w:rsidRDefault="00550775">
      <w:pPr>
        <w:tabs>
          <w:tab w:val="left" w:pos="480"/>
        </w:tabs>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48.</w:t>
      </w:r>
      <w:r>
        <w:rPr>
          <w:rFonts w:ascii="Times New Roman" w:eastAsia="Times New Roman" w:hAnsi="Times New Roman" w:cs="Times New Roman"/>
          <w:sz w:val="26"/>
          <w:szCs w:val="26"/>
        </w:rPr>
        <w:t xml:space="preserve"> Valoarea totală a grantului se stabilește în lei moldovenești (MDL) și nu va depăși:</w:t>
      </w:r>
    </w:p>
    <w:p w14:paraId="0D322ABD" w14:textId="77777777" w:rsidR="003B28A2" w:rsidRDefault="00550775">
      <w:pPr>
        <w:tabs>
          <w:tab w:val="left" w:pos="480"/>
        </w:tabs>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100 000 MDL – pentru proiectele depuse de o singură asociație sau un singur centru educațional;</w:t>
      </w:r>
    </w:p>
    <w:p w14:paraId="589E3B06" w14:textId="77777777" w:rsidR="003B28A2" w:rsidRDefault="00550775">
      <w:pPr>
        <w:tabs>
          <w:tab w:val="left" w:pos="480"/>
        </w:tabs>
        <w:spacing w:after="0" w:line="240" w:lineRule="auto"/>
        <w:ind w:left="284" w:hanging="284"/>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b) 150 000 MDL – pentru proiectele depuse în parteneriat.</w:t>
      </w:r>
    </w:p>
    <w:p w14:paraId="494B2F05" w14:textId="77777777" w:rsidR="003B28A2" w:rsidRDefault="003B28A2">
      <w:pPr>
        <w:tabs>
          <w:tab w:val="left" w:pos="480"/>
        </w:tabs>
        <w:spacing w:after="0" w:line="240" w:lineRule="auto"/>
        <w:ind w:left="284" w:hanging="284"/>
        <w:jc w:val="both"/>
        <w:rPr>
          <w:rFonts w:ascii="Times New Roman" w:eastAsia="Times New Roman" w:hAnsi="Times New Roman" w:cs="Times New Roman"/>
          <w:b/>
          <w:sz w:val="26"/>
          <w:szCs w:val="26"/>
        </w:rPr>
      </w:pPr>
    </w:p>
    <w:p w14:paraId="6457A47D" w14:textId="77777777" w:rsidR="003B28A2" w:rsidRDefault="00550775">
      <w:pPr>
        <w:tabs>
          <w:tab w:val="left" w:pos="480"/>
        </w:tabs>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49. Finanțar</w:t>
      </w:r>
      <w:r>
        <w:rPr>
          <w:rFonts w:ascii="Times New Roman" w:eastAsia="Times New Roman" w:hAnsi="Times New Roman" w:cs="Times New Roman"/>
          <w:sz w:val="26"/>
          <w:szCs w:val="26"/>
        </w:rPr>
        <w:t xml:space="preserve">ea va fi transferată în două tranșe, prin virament bancar, într-un cont deschis în Republica Moldova pe numele beneficiarului sau al reprezentantului împuternicit de acesta: </w:t>
      </w:r>
    </w:p>
    <w:p w14:paraId="114E28CE" w14:textId="77777777" w:rsidR="003B28A2" w:rsidRDefault="003B28A2">
      <w:pPr>
        <w:tabs>
          <w:tab w:val="left" w:pos="480"/>
        </w:tabs>
        <w:spacing w:after="0" w:line="240" w:lineRule="auto"/>
        <w:ind w:left="284" w:hanging="284"/>
        <w:jc w:val="both"/>
        <w:rPr>
          <w:rFonts w:ascii="Times New Roman" w:eastAsia="Times New Roman" w:hAnsi="Times New Roman" w:cs="Times New Roman"/>
          <w:sz w:val="26"/>
          <w:szCs w:val="26"/>
        </w:rPr>
      </w:pPr>
    </w:p>
    <w:p w14:paraId="7E800EB2" w14:textId="77777777" w:rsidR="003B28A2" w:rsidRDefault="00550775">
      <w:pPr>
        <w:tabs>
          <w:tab w:val="left" w:pos="480"/>
        </w:tabs>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49.1. prima tranșă, în valoare de 70% din suma totală, va fi transferată după se</w:t>
      </w:r>
      <w:r>
        <w:rPr>
          <w:rFonts w:ascii="Times New Roman" w:eastAsia="Times New Roman" w:hAnsi="Times New Roman" w:cs="Times New Roman"/>
          <w:sz w:val="26"/>
          <w:szCs w:val="26"/>
        </w:rPr>
        <w:t xml:space="preserve">mnarea contractului și reprezintă un avans pentru implementarea activităților; </w:t>
      </w:r>
    </w:p>
    <w:p w14:paraId="11C0B4C8" w14:textId="77777777" w:rsidR="003B28A2" w:rsidRDefault="00550775">
      <w:pPr>
        <w:tabs>
          <w:tab w:val="left" w:pos="480"/>
        </w:tabs>
        <w:spacing w:after="0" w:line="240" w:lineRule="auto"/>
        <w:ind w:left="284" w:hanging="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49.2. a doua tranșă, în valoare de 30%, se va acorda după aprobarea raportului final de către Biroul relații cu diaspora și a documentelor justificative </w:t>
      </w:r>
      <w:r>
        <w:rPr>
          <w:rFonts w:ascii="Times New Roman" w:eastAsia="Times New Roman" w:hAnsi="Times New Roman" w:cs="Times New Roman"/>
          <w:i/>
          <w:sz w:val="26"/>
          <w:szCs w:val="26"/>
        </w:rPr>
        <w:t>(scanate în format pdf)</w:t>
      </w:r>
      <w:r>
        <w:rPr>
          <w:rFonts w:ascii="Times New Roman" w:eastAsia="Times New Roman" w:hAnsi="Times New Roman" w:cs="Times New Roman"/>
          <w:sz w:val="26"/>
          <w:szCs w:val="26"/>
        </w:rPr>
        <w:t xml:space="preserve"> aferente cheltuielilor efectuate în cadrul proiectului. Această diferență va fi asigurată din surse financiare proprii ale beneficiarului, care va fi decontată de Cancelaria de Stat după aprobarea raportului final.</w:t>
      </w:r>
    </w:p>
    <w:p w14:paraId="28E428B6" w14:textId="77777777" w:rsidR="003B28A2" w:rsidRDefault="003B28A2">
      <w:pPr>
        <w:tabs>
          <w:tab w:val="left" w:pos="480"/>
        </w:tabs>
        <w:spacing w:after="0" w:line="240" w:lineRule="auto"/>
        <w:ind w:left="284" w:hanging="284"/>
        <w:jc w:val="both"/>
        <w:rPr>
          <w:rFonts w:ascii="Times New Roman" w:eastAsia="Times New Roman" w:hAnsi="Times New Roman" w:cs="Times New Roman"/>
          <w:sz w:val="26"/>
          <w:szCs w:val="26"/>
        </w:rPr>
      </w:pPr>
    </w:p>
    <w:p w14:paraId="53FA8F9B" w14:textId="77777777" w:rsidR="003B28A2" w:rsidRDefault="00550775">
      <w:pPr>
        <w:tabs>
          <w:tab w:val="left" w:pos="480"/>
        </w:tabs>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50. Din </w:t>
      </w:r>
      <w:r>
        <w:rPr>
          <w:rFonts w:ascii="Times New Roman" w:eastAsia="Times New Roman" w:hAnsi="Times New Roman" w:cs="Times New Roman"/>
          <w:color w:val="000000"/>
          <w:sz w:val="26"/>
          <w:szCs w:val="26"/>
        </w:rPr>
        <w:t>bugetul anual aprobat pentru pr</w:t>
      </w:r>
      <w:r>
        <w:rPr>
          <w:rFonts w:ascii="Times New Roman" w:eastAsia="Times New Roman" w:hAnsi="Times New Roman" w:cs="Times New Roman"/>
          <w:color w:val="000000"/>
          <w:sz w:val="26"/>
          <w:szCs w:val="26"/>
        </w:rPr>
        <w:t xml:space="preserve">ezentul Program, cel puțin 25% din totalul fondurilor vor fi destinate proiectelor depuse de către centrele educaționale din diasporă. </w:t>
      </w:r>
    </w:p>
    <w:p w14:paraId="4E63FDB5" w14:textId="77777777" w:rsidR="003B28A2" w:rsidRDefault="003B28A2">
      <w:pPr>
        <w:tabs>
          <w:tab w:val="left" w:pos="709"/>
        </w:tabs>
        <w:spacing w:after="0" w:line="240" w:lineRule="auto"/>
        <w:ind w:left="284"/>
        <w:jc w:val="both"/>
        <w:rPr>
          <w:rFonts w:ascii="Times New Roman" w:eastAsia="Times New Roman" w:hAnsi="Times New Roman" w:cs="Times New Roman"/>
          <w:sz w:val="26"/>
          <w:szCs w:val="26"/>
        </w:rPr>
      </w:pPr>
    </w:p>
    <w:p w14:paraId="6D08DEC5" w14:textId="77777777" w:rsidR="003B28A2" w:rsidRDefault="00550775">
      <w:pPr>
        <w:tabs>
          <w:tab w:val="left" w:pos="480"/>
        </w:tabs>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51</w:t>
      </w:r>
      <w:r>
        <w:rPr>
          <w:rFonts w:ascii="Times New Roman" w:eastAsia="Times New Roman" w:hAnsi="Times New Roman" w:cs="Times New Roman"/>
          <w:color w:val="000000"/>
          <w:sz w:val="26"/>
          <w:szCs w:val="26"/>
        </w:rPr>
        <w:t>. În cazuri temeinic justificate, care implică modificări în derularea proiectului, înainte sau după semnarea contrac</w:t>
      </w:r>
      <w:r>
        <w:rPr>
          <w:rFonts w:ascii="Times New Roman" w:eastAsia="Times New Roman" w:hAnsi="Times New Roman" w:cs="Times New Roman"/>
          <w:color w:val="000000"/>
          <w:sz w:val="26"/>
          <w:szCs w:val="26"/>
        </w:rPr>
        <w:t xml:space="preserve">tului de finanțare, inclusiv în ceea ce privește bugetul proiectului, beneficiarul poate solicita, în scris, aprobarea Cancelariei de Stat, cu cel puțin 10 zile lucrătoare înainte de data producerii modificării. </w:t>
      </w:r>
    </w:p>
    <w:p w14:paraId="0857197D" w14:textId="77777777" w:rsidR="003B28A2" w:rsidRDefault="003B28A2">
      <w:pPr>
        <w:tabs>
          <w:tab w:val="left" w:pos="480"/>
        </w:tabs>
        <w:spacing w:after="0" w:line="240" w:lineRule="auto"/>
        <w:ind w:left="284" w:hanging="284"/>
        <w:jc w:val="both"/>
        <w:rPr>
          <w:rFonts w:ascii="Times New Roman" w:eastAsia="Times New Roman" w:hAnsi="Times New Roman" w:cs="Times New Roman"/>
          <w:color w:val="000000"/>
          <w:sz w:val="26"/>
          <w:szCs w:val="26"/>
        </w:rPr>
      </w:pPr>
    </w:p>
    <w:p w14:paraId="107995DF" w14:textId="77777777" w:rsidR="003B28A2" w:rsidRDefault="00550775">
      <w:pPr>
        <w:tabs>
          <w:tab w:val="left" w:pos="480"/>
        </w:tabs>
        <w:spacing w:after="0" w:line="240" w:lineRule="auto"/>
        <w:ind w:left="284" w:hanging="284"/>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Pr>
          <w:rFonts w:ascii="Times New Roman" w:eastAsia="Times New Roman" w:hAnsi="Times New Roman" w:cs="Times New Roman"/>
          <w:sz w:val="26"/>
          <w:szCs w:val="26"/>
        </w:rPr>
        <w:t>2</w:t>
      </w:r>
      <w:r>
        <w:rPr>
          <w:rFonts w:ascii="Times New Roman" w:eastAsia="Times New Roman" w:hAnsi="Times New Roman" w:cs="Times New Roman"/>
          <w:color w:val="000000"/>
          <w:sz w:val="26"/>
          <w:szCs w:val="26"/>
        </w:rPr>
        <w:t>. Data emiterii documentelor justificati</w:t>
      </w:r>
      <w:r>
        <w:rPr>
          <w:rFonts w:ascii="Times New Roman" w:eastAsia="Times New Roman" w:hAnsi="Times New Roman" w:cs="Times New Roman"/>
          <w:color w:val="000000"/>
          <w:sz w:val="26"/>
          <w:szCs w:val="26"/>
        </w:rPr>
        <w:t>ve trebuie să fie în concordanță cu perioada desfășurării acțiunii.</w:t>
      </w:r>
    </w:p>
    <w:p w14:paraId="23774E1A" w14:textId="77777777" w:rsidR="003B28A2" w:rsidRDefault="003B28A2">
      <w:pPr>
        <w:tabs>
          <w:tab w:val="left" w:pos="480"/>
        </w:tabs>
        <w:spacing w:after="0" w:line="240" w:lineRule="auto"/>
        <w:ind w:left="284" w:hanging="284"/>
        <w:jc w:val="both"/>
        <w:rPr>
          <w:rFonts w:ascii="Times New Roman" w:eastAsia="Times New Roman" w:hAnsi="Times New Roman" w:cs="Times New Roman"/>
          <w:color w:val="000000"/>
          <w:sz w:val="26"/>
          <w:szCs w:val="26"/>
        </w:rPr>
      </w:pPr>
    </w:p>
    <w:p w14:paraId="32FBF6DD" w14:textId="77777777" w:rsidR="003B28A2" w:rsidRDefault="00550775">
      <w:pPr>
        <w:tabs>
          <w:tab w:val="left" w:pos="567"/>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 xml:space="preserve">. Finanțarea nerambursabilă acordată nu poate fi utilizată pentru activități generatoare de profit. Este permisă perceperea unei taxe de participare sau vânzarea biletelor doar pentru acoperirea parțială a cheltuielilor eligibile ale evenimentului, fără a </w:t>
      </w:r>
      <w:r>
        <w:rPr>
          <w:rFonts w:ascii="Times New Roman" w:eastAsia="Times New Roman" w:hAnsi="Times New Roman" w:cs="Times New Roman"/>
          <w:color w:val="000000"/>
          <w:sz w:val="26"/>
          <w:szCs w:val="26"/>
        </w:rPr>
        <w:t xml:space="preserve">depăși cheltuielile eligibile ale proiectului. Eventualul excedent financiar nu poate fi distribuit și va fi reinvestit exclusiv în scopuri </w:t>
      </w:r>
      <w:r>
        <w:rPr>
          <w:rFonts w:ascii="Times New Roman" w:eastAsia="Times New Roman" w:hAnsi="Times New Roman" w:cs="Times New Roman"/>
          <w:sz w:val="26"/>
          <w:szCs w:val="26"/>
        </w:rPr>
        <w:t>care nu urmăresc obținerea de  profit</w:t>
      </w:r>
      <w:r>
        <w:rPr>
          <w:rFonts w:ascii="Times New Roman" w:eastAsia="Times New Roman" w:hAnsi="Times New Roman" w:cs="Times New Roman"/>
          <w:color w:val="000000"/>
          <w:sz w:val="26"/>
          <w:szCs w:val="26"/>
        </w:rPr>
        <w:t>, în conformitate cu obiectivele proiectului.</w:t>
      </w:r>
    </w:p>
    <w:p w14:paraId="073A57B4" w14:textId="77777777" w:rsidR="003B28A2" w:rsidRDefault="003B28A2">
      <w:pPr>
        <w:tabs>
          <w:tab w:val="left" w:pos="567"/>
        </w:tabs>
        <w:spacing w:after="0" w:line="240" w:lineRule="auto"/>
        <w:jc w:val="both"/>
        <w:rPr>
          <w:rFonts w:ascii="Times New Roman" w:eastAsia="Times New Roman" w:hAnsi="Times New Roman" w:cs="Times New Roman"/>
          <w:sz w:val="26"/>
          <w:szCs w:val="26"/>
        </w:rPr>
      </w:pPr>
    </w:p>
    <w:p w14:paraId="01DE7BB5" w14:textId="33C69C7A" w:rsidR="003B28A2" w:rsidRPr="00147DAE" w:rsidRDefault="00550775">
      <w:pPr>
        <w:tabs>
          <w:tab w:val="left" w:pos="567"/>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54. În cazul rezoluționării cont</w:t>
      </w:r>
      <w:r>
        <w:rPr>
          <w:rFonts w:ascii="Times New Roman" w:eastAsia="Times New Roman" w:hAnsi="Times New Roman" w:cs="Times New Roman"/>
          <w:sz w:val="26"/>
          <w:szCs w:val="26"/>
        </w:rPr>
        <w:t>ractului de finanțare nerambursabilă, ca urmare a neîndeplinirii clauzelor contractuale, beneficiarul este obligat, în termen de 15 zile, să returneze Cancelariei de Stat mijloacele financiare primite.</w:t>
      </w:r>
    </w:p>
    <w:p w14:paraId="4F3C7E7C" w14:textId="77777777" w:rsidR="003B28A2" w:rsidRDefault="003B28A2">
      <w:pPr>
        <w:tabs>
          <w:tab w:val="left" w:pos="480"/>
        </w:tabs>
        <w:spacing w:after="0" w:line="240" w:lineRule="auto"/>
        <w:jc w:val="center"/>
        <w:rPr>
          <w:rFonts w:ascii="Times New Roman" w:eastAsia="Times New Roman" w:hAnsi="Times New Roman" w:cs="Times New Roman"/>
          <w:b/>
          <w:color w:val="000000"/>
          <w:sz w:val="26"/>
          <w:szCs w:val="26"/>
        </w:rPr>
      </w:pPr>
    </w:p>
    <w:p w14:paraId="5ECD2993" w14:textId="77777777" w:rsidR="003B28A2" w:rsidRDefault="00550775">
      <w:pPr>
        <w:tabs>
          <w:tab w:val="left" w:pos="480"/>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Secțiunea 4.</w:t>
      </w:r>
    </w:p>
    <w:p w14:paraId="7FC0C4AA" w14:textId="77777777" w:rsidR="003B28A2" w:rsidRDefault="00550775">
      <w:pPr>
        <w:tabs>
          <w:tab w:val="left" w:pos="480"/>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Monitorizarea, evaluarea și raportarea  </w:t>
      </w:r>
    </w:p>
    <w:p w14:paraId="2145ACEA" w14:textId="77777777" w:rsidR="003B28A2" w:rsidRDefault="003B28A2">
      <w:pPr>
        <w:tabs>
          <w:tab w:val="left" w:pos="480"/>
        </w:tabs>
        <w:spacing w:after="0" w:line="240" w:lineRule="auto"/>
        <w:jc w:val="center"/>
        <w:rPr>
          <w:rFonts w:ascii="Times New Roman" w:eastAsia="Times New Roman" w:hAnsi="Times New Roman" w:cs="Times New Roman"/>
          <w:b/>
          <w:sz w:val="26"/>
          <w:szCs w:val="26"/>
        </w:rPr>
      </w:pPr>
    </w:p>
    <w:p w14:paraId="090749EE" w14:textId="77777777" w:rsidR="003B28A2" w:rsidRDefault="00550775">
      <w:pPr>
        <w:pBdr>
          <w:top w:val="nil"/>
          <w:left w:val="nil"/>
          <w:bottom w:val="nil"/>
          <w:right w:val="nil"/>
          <w:between w:val="nil"/>
        </w:pBdr>
        <w:spacing w:before="2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55. Biroul relații cu diaspora verifică respectarea clauzelor contractuale și derularea proiectelor atât în perioada implementării contractului de finanțare nerambursabilă, cât și după validarea raportului final. </w:t>
      </w:r>
    </w:p>
    <w:p w14:paraId="77ABD66C" w14:textId="77777777" w:rsidR="003B28A2" w:rsidRDefault="00550775">
      <w:pPr>
        <w:pBdr>
          <w:top w:val="nil"/>
          <w:left w:val="nil"/>
          <w:bottom w:val="nil"/>
          <w:right w:val="nil"/>
          <w:between w:val="nil"/>
        </w:pBd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56. Beneficiarul are următoarele obligații</w:t>
      </w:r>
      <w:r>
        <w:rPr>
          <w:rFonts w:ascii="Times New Roman" w:eastAsia="Times New Roman" w:hAnsi="Times New Roman" w:cs="Times New Roman"/>
          <w:color w:val="000000"/>
          <w:sz w:val="26"/>
          <w:szCs w:val="26"/>
        </w:rPr>
        <w:t xml:space="preserve">: </w:t>
      </w:r>
    </w:p>
    <w:p w14:paraId="164DD876" w14:textId="77777777" w:rsidR="003B28A2" w:rsidRDefault="00550775">
      <w:p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56.1. să realizeze activitățile proiectului în mod calitativ, cu respectarea termenelor și a activităților asumate prin contract;</w:t>
      </w:r>
    </w:p>
    <w:p w14:paraId="4375D7A5" w14:textId="77777777" w:rsidR="003B28A2" w:rsidRDefault="00550775">
      <w:pPr>
        <w:pBdr>
          <w:top w:val="nil"/>
          <w:left w:val="nil"/>
          <w:bottom w:val="nil"/>
          <w:right w:val="nil"/>
          <w:between w:val="nil"/>
        </w:pBd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56.2 să utilizeze fondurile primite conform destinației, cu respectarea reglementărilor legale și a contractului de finanța</w:t>
      </w:r>
      <w:r>
        <w:rPr>
          <w:rFonts w:ascii="Times New Roman" w:eastAsia="Times New Roman" w:hAnsi="Times New Roman" w:cs="Times New Roman"/>
          <w:color w:val="000000"/>
          <w:sz w:val="26"/>
          <w:szCs w:val="26"/>
        </w:rPr>
        <w:t>re;</w:t>
      </w:r>
    </w:p>
    <w:p w14:paraId="1ADEB84D" w14:textId="77777777" w:rsidR="003B28A2" w:rsidRDefault="00550775">
      <w:pP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56.3. să prezinte raportul final Biroului relații cu diaspora, însoțit de documente justificative privind cheltuielile efectuate, sau copii scanate în format  pdf ale </w:t>
      </w:r>
      <w:r>
        <w:rPr>
          <w:rFonts w:ascii="Times New Roman" w:eastAsia="Times New Roman" w:hAnsi="Times New Roman" w:cs="Times New Roman"/>
          <w:sz w:val="26"/>
          <w:szCs w:val="26"/>
        </w:rPr>
        <w:t xml:space="preserve">acestora; </w:t>
      </w:r>
      <w:r>
        <w:rPr>
          <w:rFonts w:ascii="Times New Roman" w:eastAsia="Times New Roman" w:hAnsi="Times New Roman" w:cs="Times New Roman"/>
          <w:color w:val="000000"/>
          <w:sz w:val="26"/>
          <w:szCs w:val="26"/>
        </w:rPr>
        <w:t xml:space="preserve"> ; </w:t>
      </w:r>
    </w:p>
    <w:p w14:paraId="6D510FE7" w14:textId="77777777" w:rsidR="003B28A2" w:rsidRDefault="00550775">
      <w:pP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56.4. să asigure vizibilitatea proiectelor, utilizând paginile web ofic</w:t>
      </w:r>
      <w:r>
        <w:rPr>
          <w:rFonts w:ascii="Times New Roman" w:eastAsia="Times New Roman" w:hAnsi="Times New Roman" w:cs="Times New Roman"/>
          <w:color w:val="000000"/>
          <w:sz w:val="26"/>
          <w:szCs w:val="26"/>
        </w:rPr>
        <w:t xml:space="preserve">iale, emisiunile radio şi TV, prezentările publice și alte instrumente disponibile în conformitate cu legislația, indicând sursa de finanțare; </w:t>
      </w:r>
    </w:p>
    <w:p w14:paraId="59DBF805" w14:textId="77777777" w:rsidR="003B28A2" w:rsidRDefault="00550775">
      <w:pP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56.5. să informeze și să invite reprezentanții Cancelariei de Stat (Biroul Rela</w:t>
      </w:r>
      <w:r>
        <w:rPr>
          <w:rFonts w:ascii="Times New Roman" w:eastAsia="Times New Roman" w:hAnsi="Times New Roman" w:cs="Times New Roman"/>
          <w:sz w:val="26"/>
          <w:szCs w:val="26"/>
        </w:rPr>
        <w:t xml:space="preserve">ții cu </w:t>
      </w:r>
      <w:r>
        <w:rPr>
          <w:rFonts w:ascii="Times New Roman" w:eastAsia="Times New Roman" w:hAnsi="Times New Roman" w:cs="Times New Roman"/>
          <w:color w:val="000000"/>
          <w:sz w:val="26"/>
          <w:szCs w:val="26"/>
        </w:rPr>
        <w:t xml:space="preserve">Diaspora) la evenimentele </w:t>
      </w:r>
      <w:r>
        <w:rPr>
          <w:rFonts w:ascii="Times New Roman" w:eastAsia="Times New Roman" w:hAnsi="Times New Roman" w:cs="Times New Roman"/>
          <w:color w:val="000000"/>
          <w:sz w:val="26"/>
          <w:szCs w:val="26"/>
        </w:rPr>
        <w:t>organizate în cadrul proiectului.</w:t>
      </w:r>
    </w:p>
    <w:p w14:paraId="66C6AF41" w14:textId="77777777" w:rsidR="003B28A2" w:rsidRDefault="003B28A2">
      <w:pPr>
        <w:pBdr>
          <w:top w:val="nil"/>
          <w:left w:val="nil"/>
          <w:bottom w:val="nil"/>
          <w:right w:val="nil"/>
          <w:between w:val="nil"/>
        </w:pBdr>
        <w:spacing w:after="0"/>
        <w:ind w:right="864"/>
        <w:rPr>
          <w:rFonts w:ascii="Times New Roman" w:eastAsia="Times New Roman" w:hAnsi="Times New Roman" w:cs="Times New Roman"/>
          <w:color w:val="000000"/>
          <w:sz w:val="26"/>
          <w:szCs w:val="26"/>
        </w:rPr>
      </w:pPr>
    </w:p>
    <w:p w14:paraId="6F3E4FD7" w14:textId="77777777" w:rsidR="003B28A2" w:rsidRDefault="00550775">
      <w:pPr>
        <w:pBdr>
          <w:top w:val="nil"/>
          <w:left w:val="nil"/>
          <w:bottom w:val="nil"/>
          <w:right w:val="nil"/>
          <w:between w:val="nil"/>
        </w:pBd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57. Modul de utilizare a mijloacelor financiare primite în baza contractului de finanțare nerambursabilă este supus controlului din partea Biroului relații cu diaspora, precum și a altor instituții relevante, în </w:t>
      </w:r>
      <w:r>
        <w:rPr>
          <w:rFonts w:ascii="Times New Roman" w:eastAsia="Times New Roman" w:hAnsi="Times New Roman" w:cs="Times New Roman"/>
          <w:color w:val="000000"/>
          <w:sz w:val="26"/>
          <w:szCs w:val="26"/>
        </w:rPr>
        <w:t>conformitate cu prevederile legale.</w:t>
      </w:r>
    </w:p>
    <w:p w14:paraId="4489D547" w14:textId="77777777" w:rsidR="003B28A2" w:rsidRDefault="00550775">
      <w:pPr>
        <w:pBdr>
          <w:top w:val="nil"/>
          <w:left w:val="nil"/>
          <w:bottom w:val="nil"/>
          <w:right w:val="nil"/>
          <w:between w:val="nil"/>
        </w:pBdr>
        <w:spacing w:before="2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58. Beneficiarul   elaborează și prezintă Cancelariei de Stat  raportul final  în baza planului de acțiuni. În cazul proiectelor în parteneriat aplicantul lider este responsabil pentru raportarea finală, care trebuie să </w:t>
      </w:r>
      <w:r>
        <w:rPr>
          <w:rFonts w:ascii="Times New Roman" w:eastAsia="Times New Roman" w:hAnsi="Times New Roman" w:cs="Times New Roman"/>
          <w:color w:val="000000"/>
          <w:sz w:val="26"/>
          <w:szCs w:val="26"/>
        </w:rPr>
        <w:t>includă contribuțiile tuturor partenerilor. Biroul Relații cu Diaspora poate solicita documente suplimentare pentru verificarea contributiilor fiecărui partener.</w:t>
      </w:r>
    </w:p>
    <w:p w14:paraId="76C7ED77" w14:textId="77777777" w:rsidR="003B28A2" w:rsidRDefault="00550775">
      <w:pPr>
        <w:pBdr>
          <w:top w:val="nil"/>
          <w:left w:val="nil"/>
          <w:bottom w:val="nil"/>
          <w:right w:val="nil"/>
          <w:between w:val="nil"/>
        </w:pBdr>
        <w:spacing w:before="200"/>
        <w:ind w:right="9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59. Beneficiarul  anexează la raportul final documente ce justifică cheltuielile suportate pen</w:t>
      </w:r>
      <w:r>
        <w:rPr>
          <w:rFonts w:ascii="Times New Roman" w:eastAsia="Times New Roman" w:hAnsi="Times New Roman" w:cs="Times New Roman"/>
          <w:color w:val="000000"/>
          <w:sz w:val="26"/>
          <w:szCs w:val="26"/>
        </w:rPr>
        <w:t>tru implementarea activităților proiectului, după cum urmează:</w:t>
      </w:r>
    </w:p>
    <w:p w14:paraId="6EEDE4EA" w14:textId="77777777" w:rsidR="003B28A2" w:rsidRDefault="00550775">
      <w:pPr>
        <w:numPr>
          <w:ilvl w:val="0"/>
          <w:numId w:val="10"/>
        </w:numPr>
        <w:pBdr>
          <w:top w:val="nil"/>
          <w:left w:val="nil"/>
          <w:bottom w:val="nil"/>
          <w:right w:val="nil"/>
          <w:between w:val="nil"/>
        </w:pBdr>
        <w:spacing w:after="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Bonuri de casă;</w:t>
      </w:r>
    </w:p>
    <w:p w14:paraId="3773DA6C"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Ordine de plată prin transfer;</w:t>
      </w:r>
    </w:p>
    <w:p w14:paraId="728F2CFC"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Facturi fiscale;</w:t>
      </w:r>
    </w:p>
    <w:p w14:paraId="79BDB1E2"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Facturi de expediție;</w:t>
      </w:r>
    </w:p>
    <w:p w14:paraId="7D5E327E"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Bilete/tichete de transport;</w:t>
      </w:r>
    </w:p>
    <w:p w14:paraId="21C414AB"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Servicii de taxi, în cazul în care nu există alternativă călătoriei cu </w:t>
      </w:r>
      <w:r>
        <w:rPr>
          <w:rFonts w:ascii="Times New Roman" w:eastAsia="Times New Roman" w:hAnsi="Times New Roman" w:cs="Times New Roman"/>
          <w:sz w:val="26"/>
          <w:szCs w:val="26"/>
        </w:rPr>
        <w:t>transport public;</w:t>
      </w:r>
    </w:p>
    <w:p w14:paraId="7A59B890"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Borderou virare/extras în/din cont de card, eliberat de bancă; </w:t>
      </w:r>
    </w:p>
    <w:p w14:paraId="5F0A6159"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Extras de cont sau altă dovadă a achitării facturii pentru plățile electronice; </w:t>
      </w:r>
    </w:p>
    <w:p w14:paraId="2C45890C" w14:textId="77777777" w:rsidR="003B28A2" w:rsidRDefault="00550775">
      <w:pPr>
        <w:numPr>
          <w:ilvl w:val="0"/>
          <w:numId w:val="10"/>
        </w:num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Contracte de prestări servicii </w:t>
      </w:r>
      <w:r>
        <w:rPr>
          <w:rFonts w:ascii="Times New Roman" w:eastAsia="Times New Roman" w:hAnsi="Times New Roman" w:cs="Times New Roman"/>
          <w:i/>
          <w:color w:val="000000"/>
          <w:sz w:val="26"/>
          <w:szCs w:val="26"/>
        </w:rPr>
        <w:t>(Anexa I);</w:t>
      </w:r>
      <w:r>
        <w:rPr>
          <w:rFonts w:ascii="Times New Roman" w:eastAsia="Times New Roman" w:hAnsi="Times New Roman" w:cs="Times New Roman"/>
          <w:color w:val="000000"/>
          <w:sz w:val="26"/>
          <w:szCs w:val="26"/>
        </w:rPr>
        <w:t xml:space="preserve"> </w:t>
      </w:r>
    </w:p>
    <w:p w14:paraId="02A7528D"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color w:val="000000"/>
          <w:sz w:val="26"/>
          <w:szCs w:val="26"/>
        </w:rPr>
        <w:t>Act primire predare (</w:t>
      </w:r>
      <w:r>
        <w:rPr>
          <w:rFonts w:ascii="Times New Roman" w:eastAsia="Times New Roman" w:hAnsi="Times New Roman" w:cs="Times New Roman"/>
          <w:i/>
          <w:color w:val="000000"/>
          <w:sz w:val="26"/>
          <w:szCs w:val="26"/>
        </w:rPr>
        <w:t>Anexa J);</w:t>
      </w:r>
    </w:p>
    <w:p w14:paraId="68169FBF"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Contracte de arendă</w:t>
      </w:r>
      <w:r>
        <w:rPr>
          <w:rFonts w:ascii="Times New Roman" w:eastAsia="Times New Roman" w:hAnsi="Times New Roman" w:cs="Times New Roman"/>
          <w:color w:val="000000"/>
          <w:sz w:val="26"/>
          <w:szCs w:val="26"/>
        </w:rPr>
        <w:t xml:space="preserve">; </w:t>
      </w:r>
    </w:p>
    <w:p w14:paraId="46FB48E4" w14:textId="77777777" w:rsidR="003B28A2" w:rsidRDefault="00550775">
      <w:pPr>
        <w:numPr>
          <w:ilvl w:val="0"/>
          <w:numId w:val="10"/>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Alte documente justificative (lista persoanelor participante la activități, înregistrări foto/video, capturi de ecran, ș.a.).</w:t>
      </w:r>
    </w:p>
    <w:p w14:paraId="31282FE4" w14:textId="77777777" w:rsidR="003B28A2" w:rsidRDefault="003B28A2">
      <w:pPr>
        <w:tabs>
          <w:tab w:val="left" w:pos="709"/>
        </w:tabs>
        <w:spacing w:after="0" w:line="240" w:lineRule="auto"/>
        <w:ind w:left="284"/>
        <w:jc w:val="both"/>
        <w:rPr>
          <w:rFonts w:ascii="Times New Roman" w:eastAsia="Times New Roman" w:hAnsi="Times New Roman" w:cs="Times New Roman"/>
          <w:sz w:val="26"/>
          <w:szCs w:val="26"/>
        </w:rPr>
      </w:pPr>
    </w:p>
    <w:p w14:paraId="6DC2083B" w14:textId="77777777" w:rsidR="003B28A2" w:rsidRDefault="00550775">
      <w:pPr>
        <w:tabs>
          <w:tab w:val="left" w:pos="709"/>
        </w:tabs>
        <w:spacing w:after="0" w:line="240" w:lineRule="auto"/>
        <w:ind w:left="284"/>
        <w:jc w:val="both"/>
        <w:rPr>
          <w:rFonts w:ascii="Times New Roman" w:eastAsia="Times New Roman" w:hAnsi="Times New Roman" w:cs="Times New Roman"/>
          <w:i/>
          <w:sz w:val="26"/>
          <w:szCs w:val="26"/>
        </w:rPr>
      </w:pPr>
      <w:r>
        <w:rPr>
          <w:rFonts w:ascii="Times New Roman" w:eastAsia="Times New Roman" w:hAnsi="Times New Roman" w:cs="Times New Roman"/>
          <w:b/>
          <w:i/>
          <w:sz w:val="26"/>
          <w:szCs w:val="26"/>
        </w:rPr>
        <w:t>NOTĂ:</w:t>
      </w:r>
      <w:r>
        <w:rPr>
          <w:rFonts w:ascii="Times New Roman" w:eastAsia="Times New Roman" w:hAnsi="Times New Roman" w:cs="Times New Roman"/>
          <w:i/>
          <w:sz w:val="26"/>
          <w:szCs w:val="26"/>
        </w:rPr>
        <w:t xml:space="preserve"> </w:t>
      </w:r>
    </w:p>
    <w:p w14:paraId="47C2A76F" w14:textId="77777777" w:rsidR="003B28A2" w:rsidRDefault="00550775">
      <w:pPr>
        <w:tabs>
          <w:tab w:val="left" w:pos="709"/>
        </w:tabs>
        <w:spacing w:after="0" w:line="240" w:lineRule="auto"/>
        <w:ind w:left="284"/>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Bonurile de casă trebuie să corespundă cu factura fiscală.</w:t>
      </w:r>
    </w:p>
    <w:p w14:paraId="119E2BA9" w14:textId="77777777" w:rsidR="003B28A2" w:rsidRDefault="00550775">
      <w:pPr>
        <w:tabs>
          <w:tab w:val="left" w:pos="709"/>
        </w:tabs>
        <w:spacing w:after="0" w:line="240" w:lineRule="auto"/>
        <w:ind w:left="284"/>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Confirmarea cheltuielilor se realizează prin: factură </w:t>
      </w:r>
      <w:r>
        <w:rPr>
          <w:rFonts w:ascii="Times New Roman" w:eastAsia="Times New Roman" w:hAnsi="Times New Roman" w:cs="Times New Roman"/>
          <w:b/>
          <w:i/>
          <w:sz w:val="26"/>
          <w:szCs w:val="26"/>
        </w:rPr>
        <w:t>fiscală, factură de expediție, contract, bon de casă, act de achiziție, act prestare servicii, act predare-primire a bunurilor.</w:t>
      </w:r>
    </w:p>
    <w:p w14:paraId="7BFDC02B" w14:textId="77777777" w:rsidR="003B28A2" w:rsidRDefault="00550775">
      <w:pPr>
        <w:tabs>
          <w:tab w:val="left" w:pos="709"/>
        </w:tabs>
        <w:spacing w:after="0" w:line="240" w:lineRule="auto"/>
        <w:ind w:left="284"/>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Confirmarea plăților se efectuează prin: ordinul de plată, bon de plată, extrasul din bancă.</w:t>
      </w:r>
    </w:p>
    <w:p w14:paraId="50C2204A" w14:textId="77777777" w:rsidR="003B28A2" w:rsidRDefault="003B28A2">
      <w:pPr>
        <w:spacing w:after="0" w:line="240" w:lineRule="auto"/>
        <w:jc w:val="both"/>
        <w:rPr>
          <w:rFonts w:ascii="Times New Roman" w:eastAsia="Times New Roman" w:hAnsi="Times New Roman" w:cs="Times New Roman"/>
          <w:sz w:val="26"/>
          <w:szCs w:val="26"/>
        </w:rPr>
      </w:pPr>
    </w:p>
    <w:p w14:paraId="425D9BA9"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60.   Cheltuieli neeligibile:</w:t>
      </w:r>
    </w:p>
    <w:p w14:paraId="1C298800" w14:textId="77777777" w:rsidR="003B28A2" w:rsidRDefault="0055077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procurarea băuturilor alcoolice și a articolelor de tutun;</w:t>
      </w:r>
    </w:p>
    <w:p w14:paraId="0053272B" w14:textId="77777777" w:rsidR="003B28A2" w:rsidRDefault="0055077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procurarea produselor alimentare; </w:t>
      </w:r>
    </w:p>
    <w:p w14:paraId="111254D2" w14:textId="77777777" w:rsidR="003B28A2" w:rsidRDefault="0055077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subcontractarea de către beneficiar a unui singur subiect care să asigure implementarea tuturor activităților;</w:t>
      </w:r>
    </w:p>
    <w:p w14:paraId="074CB89D" w14:textId="77777777" w:rsidR="003B28A2" w:rsidRDefault="0055077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cheltuieli pentru diurnă;</w:t>
      </w:r>
    </w:p>
    <w:p w14:paraId="255302FC" w14:textId="77777777" w:rsidR="003B28A2" w:rsidRDefault="0055077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cheltuieli pentru cazare;</w:t>
      </w:r>
    </w:p>
    <w:p w14:paraId="7CA64010" w14:textId="77777777" w:rsidR="003B28A2" w:rsidRDefault="0055077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salariu pentru reprezentantul legal, împuternicitul acestuia sau coordonatorul de proiect, pentru implementarea proiectului.</w:t>
      </w:r>
    </w:p>
    <w:p w14:paraId="10F492E9" w14:textId="77777777" w:rsidR="003B28A2" w:rsidRDefault="003B28A2">
      <w:pPr>
        <w:spacing w:after="0" w:line="240" w:lineRule="auto"/>
        <w:ind w:left="720"/>
        <w:jc w:val="both"/>
        <w:rPr>
          <w:rFonts w:ascii="Times New Roman" w:eastAsia="Times New Roman" w:hAnsi="Times New Roman" w:cs="Times New Roman"/>
          <w:sz w:val="26"/>
          <w:szCs w:val="26"/>
        </w:rPr>
      </w:pPr>
    </w:p>
    <w:p w14:paraId="11B4BA1B" w14:textId="77777777" w:rsidR="003B28A2" w:rsidRDefault="00550775">
      <w:pPr>
        <w:tabs>
          <w:tab w:val="left" w:pos="480"/>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Secțiunea 5.</w:t>
      </w:r>
    </w:p>
    <w:p w14:paraId="5D545FE5" w14:textId="77777777" w:rsidR="003B28A2" w:rsidRDefault="00550775">
      <w:pPr>
        <w:tabs>
          <w:tab w:val="left" w:pos="480"/>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Vizibilitate</w:t>
      </w:r>
    </w:p>
    <w:p w14:paraId="08EFB5FA" w14:textId="77777777" w:rsidR="003B28A2" w:rsidRDefault="003B28A2">
      <w:pPr>
        <w:spacing w:after="0" w:line="240" w:lineRule="auto"/>
        <w:ind w:left="426"/>
        <w:jc w:val="both"/>
        <w:rPr>
          <w:rFonts w:ascii="Times New Roman" w:eastAsia="Times New Roman" w:hAnsi="Times New Roman" w:cs="Times New Roman"/>
          <w:sz w:val="26"/>
          <w:szCs w:val="26"/>
        </w:rPr>
      </w:pPr>
    </w:p>
    <w:p w14:paraId="6F24ECDE" w14:textId="77777777" w:rsidR="003B28A2" w:rsidRDefault="00550775">
      <w:pPr>
        <w:tabs>
          <w:tab w:val="left" w:pos="480"/>
        </w:tabs>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61. Beneficiarul va promova activitățile/materialele proiectului, stipulate în anexele A și B, prin intermediul surselor de informare în masă (televiziunii/radioului local/național), rețelelor de socializare (Facebook, YouTube etc.) și/sau prin dezvoltarea</w:t>
      </w:r>
      <w:r>
        <w:rPr>
          <w:rFonts w:ascii="Times New Roman" w:eastAsia="Times New Roman" w:hAnsi="Times New Roman" w:cs="Times New Roman"/>
          <w:sz w:val="26"/>
          <w:szCs w:val="26"/>
        </w:rPr>
        <w:t xml:space="preserve"> de comunicări legate de proiect și/sau de produse media (foto/video/text/ multimedia) relevante activităților de proiect. </w:t>
      </w:r>
    </w:p>
    <w:p w14:paraId="769FF190" w14:textId="77777777" w:rsidR="003B28A2" w:rsidRDefault="003B28A2">
      <w:pPr>
        <w:tabs>
          <w:tab w:val="left" w:pos="480"/>
        </w:tabs>
        <w:spacing w:after="0" w:line="240" w:lineRule="auto"/>
        <w:ind w:left="426" w:hanging="426"/>
        <w:jc w:val="both"/>
        <w:rPr>
          <w:rFonts w:ascii="Times New Roman" w:eastAsia="Times New Roman" w:hAnsi="Times New Roman" w:cs="Times New Roman"/>
          <w:sz w:val="26"/>
          <w:szCs w:val="26"/>
        </w:rPr>
      </w:pPr>
    </w:p>
    <w:p w14:paraId="71031752" w14:textId="77777777" w:rsidR="003B28A2" w:rsidRDefault="00550775">
      <w:pPr>
        <w:tabs>
          <w:tab w:val="left" w:pos="480"/>
        </w:tabs>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62. Comunicarea publică/livrabilele de orice tip cu privire la activitățile descrise în anexele A și B la contractul de finanțare v</w:t>
      </w:r>
      <w:r>
        <w:rPr>
          <w:rFonts w:ascii="Times New Roman" w:eastAsia="Times New Roman" w:hAnsi="Times New Roman" w:cs="Times New Roman"/>
          <w:sz w:val="26"/>
          <w:szCs w:val="26"/>
        </w:rPr>
        <w:t xml:space="preserve">a conține următoarea mențiune: </w:t>
      </w:r>
    </w:p>
    <w:p w14:paraId="1EA2A84A" w14:textId="77777777" w:rsidR="003B28A2" w:rsidRPr="00147DAE" w:rsidRDefault="003B28A2">
      <w:pPr>
        <w:tabs>
          <w:tab w:val="left" w:pos="480"/>
        </w:tabs>
        <w:spacing w:after="0" w:line="240" w:lineRule="auto"/>
        <w:ind w:left="426" w:hanging="66"/>
        <w:jc w:val="both"/>
        <w:rPr>
          <w:rFonts w:ascii="Times New Roman" w:eastAsia="Times New Roman" w:hAnsi="Times New Roman" w:cs="Times New Roman"/>
          <w:b/>
          <w:i/>
          <w:iCs/>
          <w:color w:val="000000"/>
          <w:sz w:val="26"/>
          <w:szCs w:val="26"/>
        </w:rPr>
      </w:pPr>
    </w:p>
    <w:p w14:paraId="611EF054" w14:textId="70C81553" w:rsidR="003B28A2" w:rsidRPr="00147DAE" w:rsidRDefault="00550775">
      <w:pPr>
        <w:tabs>
          <w:tab w:val="left" w:pos="480"/>
        </w:tabs>
        <w:spacing w:after="0" w:line="240" w:lineRule="auto"/>
        <w:ind w:left="426" w:hanging="66"/>
        <w:jc w:val="both"/>
        <w:rPr>
          <w:rFonts w:ascii="Times New Roman" w:eastAsia="Times New Roman" w:hAnsi="Times New Roman" w:cs="Times New Roman"/>
          <w:b/>
          <w:i/>
          <w:iCs/>
          <w:sz w:val="26"/>
          <w:szCs w:val="26"/>
        </w:rPr>
      </w:pPr>
      <w:bookmarkStart w:id="12" w:name="_heading=h.17dp8vu" w:colFirst="0" w:colLast="0"/>
      <w:bookmarkEnd w:id="12"/>
      <w:r w:rsidRPr="00147DAE">
        <w:rPr>
          <w:rFonts w:ascii="Times New Roman" w:eastAsia="Times New Roman" w:hAnsi="Times New Roman" w:cs="Times New Roman"/>
          <w:i/>
          <w:iCs/>
          <w:sz w:val="26"/>
          <w:szCs w:val="26"/>
        </w:rPr>
        <w:t>„</w:t>
      </w:r>
      <w:r w:rsidR="00147DAE" w:rsidRPr="00147DAE">
        <w:rPr>
          <w:rFonts w:ascii="Times New Roman" w:eastAsia="Times New Roman" w:hAnsi="Times New Roman" w:cs="Times New Roman"/>
          <w:i/>
          <w:iCs/>
          <w:sz w:val="26"/>
          <w:szCs w:val="26"/>
        </w:rPr>
        <w:t>Activitățile sunt realizate în cadrul Programului de susținere a inițiativelor și proiectelor pentru implicarea diasporei (Diaspora Engagement Hub – DEH), implementat de Cancelaria de Stat prin intermediul Biroului Relații cu Diaspora cu sustinerea financiară din partea Guvernului</w:t>
      </w:r>
      <w:r w:rsidRPr="00147DAE">
        <w:rPr>
          <w:rFonts w:ascii="Times New Roman" w:eastAsia="Times New Roman" w:hAnsi="Times New Roman" w:cs="Times New Roman"/>
          <w:i/>
          <w:iCs/>
          <w:sz w:val="26"/>
          <w:szCs w:val="26"/>
        </w:rPr>
        <w:t>”.</w:t>
      </w:r>
    </w:p>
    <w:p w14:paraId="7AF6B15C" w14:textId="25FCAAFD" w:rsidR="003B28A2" w:rsidRDefault="003B28A2">
      <w:pPr>
        <w:tabs>
          <w:tab w:val="left" w:pos="480"/>
        </w:tabs>
        <w:spacing w:after="0" w:line="240" w:lineRule="auto"/>
        <w:ind w:left="426" w:hanging="66"/>
        <w:jc w:val="both"/>
        <w:rPr>
          <w:rFonts w:ascii="Times New Roman" w:eastAsia="Times New Roman" w:hAnsi="Times New Roman" w:cs="Times New Roman"/>
          <w:sz w:val="26"/>
          <w:szCs w:val="26"/>
        </w:rPr>
      </w:pPr>
    </w:p>
    <w:p w14:paraId="64FF175F" w14:textId="77777777" w:rsidR="003B28A2" w:rsidRDefault="00550775">
      <w:pPr>
        <w:tabs>
          <w:tab w:val="left" w:pos="480"/>
        </w:tabs>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63. Materialele, echipamentul și comunicările publice ale proiectului vor include logo-urile Guvernului Republicii Moldova, Biroul Relații cu Diaspora și Diaspora Engagement HUB (și ale altor parteneri, după caz).</w:t>
      </w:r>
    </w:p>
    <w:p w14:paraId="29308895" w14:textId="77777777" w:rsidR="003B28A2" w:rsidRDefault="003B28A2">
      <w:pPr>
        <w:tabs>
          <w:tab w:val="left" w:pos="480"/>
        </w:tabs>
        <w:spacing w:after="0" w:line="240" w:lineRule="auto"/>
        <w:ind w:left="426" w:hanging="426"/>
        <w:jc w:val="both"/>
        <w:rPr>
          <w:rFonts w:ascii="Times New Roman" w:eastAsia="Times New Roman" w:hAnsi="Times New Roman" w:cs="Times New Roman"/>
          <w:sz w:val="26"/>
          <w:szCs w:val="26"/>
        </w:rPr>
      </w:pPr>
    </w:p>
    <w:p w14:paraId="45F47347" w14:textId="77777777" w:rsidR="003B28A2" w:rsidRDefault="00550775">
      <w:pPr>
        <w:tabs>
          <w:tab w:val="left" w:pos="480"/>
        </w:tabs>
        <w:spacing w:after="20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64. Beneficiarul are obligația de a trans</w:t>
      </w:r>
      <w:r>
        <w:rPr>
          <w:rFonts w:ascii="Times New Roman" w:eastAsia="Times New Roman" w:hAnsi="Times New Roman" w:cs="Times New Roman"/>
          <w:sz w:val="26"/>
          <w:szCs w:val="26"/>
        </w:rPr>
        <w:t>mite Biroului relații cu diaspora spre aprobare propunerile pentru toate materialele unde intenționează să utilizeze logo-urile conform pct. 63 până ca acestea să fie imprimate sau făcute publice în cadrul proiectului.</w:t>
      </w:r>
    </w:p>
    <w:p w14:paraId="4DF738A5" w14:textId="77777777" w:rsidR="003B28A2" w:rsidRDefault="00550775">
      <w:pPr>
        <w:tabs>
          <w:tab w:val="left" w:pos="480"/>
        </w:tabs>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65. Pentru a asigura promovarea activ</w:t>
      </w:r>
      <w:r>
        <w:rPr>
          <w:rFonts w:ascii="Times New Roman" w:eastAsia="Times New Roman" w:hAnsi="Times New Roman" w:cs="Times New Roman"/>
          <w:sz w:val="26"/>
          <w:szCs w:val="26"/>
        </w:rPr>
        <w:t xml:space="preserve">ității pe pagina Biroului Relații cu Diaspora, beneficiarul are obligația de a transmite, în termen de 5 zile de la finalizarea activității, pe adresa de email </w:t>
      </w:r>
      <w:hyperlink r:id="rId13">
        <w:r>
          <w:rPr>
            <w:rFonts w:ascii="Times New Roman" w:eastAsia="Times New Roman" w:hAnsi="Times New Roman" w:cs="Times New Roman"/>
            <w:color w:val="1155CC"/>
            <w:sz w:val="26"/>
            <w:szCs w:val="26"/>
            <w:u w:val="single"/>
          </w:rPr>
          <w:t>deh@gov.md</w:t>
        </w:r>
      </w:hyperlink>
      <w:r>
        <w:rPr>
          <w:rFonts w:ascii="Times New Roman" w:eastAsia="Times New Roman" w:hAnsi="Times New Roman" w:cs="Times New Roman"/>
          <w:sz w:val="26"/>
          <w:szCs w:val="26"/>
        </w:rPr>
        <w:t xml:space="preserve"> un rezumat al acesteia, care să includă: scopul </w:t>
      </w:r>
      <w:r>
        <w:rPr>
          <w:rFonts w:ascii="Times New Roman" w:eastAsia="Times New Roman" w:hAnsi="Times New Roman" w:cs="Times New Roman"/>
          <w:sz w:val="26"/>
          <w:szCs w:val="26"/>
        </w:rPr>
        <w:t xml:space="preserve">evenimentului, rezultatele obținute, </w:t>
      </w:r>
      <w:r>
        <w:rPr>
          <w:rFonts w:ascii="Times New Roman" w:eastAsia="Times New Roman" w:hAnsi="Times New Roman" w:cs="Times New Roman"/>
          <w:sz w:val="26"/>
          <w:szCs w:val="26"/>
        </w:rPr>
        <w:lastRenderedPageBreak/>
        <w:t xml:space="preserve">numărul aproximativ de participanți, alte informații relevante, precum și imagini realizate în cadrul evenimentului. </w:t>
      </w:r>
    </w:p>
    <w:p w14:paraId="2044E138" w14:textId="77777777" w:rsidR="003B28A2" w:rsidRDefault="003B28A2">
      <w:pPr>
        <w:spacing w:after="0" w:line="240" w:lineRule="auto"/>
        <w:jc w:val="center"/>
        <w:rPr>
          <w:rFonts w:ascii="Times New Roman" w:eastAsia="Times New Roman" w:hAnsi="Times New Roman" w:cs="Times New Roman"/>
          <w:b/>
          <w:color w:val="000000"/>
          <w:sz w:val="26"/>
          <w:szCs w:val="26"/>
        </w:rPr>
      </w:pPr>
    </w:p>
    <w:p w14:paraId="0D80DB91" w14:textId="77777777" w:rsidR="003B28A2" w:rsidRDefault="00550775">
      <w:pP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Capitolul IV. Sancțiuni</w:t>
      </w:r>
    </w:p>
    <w:p w14:paraId="23740253" w14:textId="77777777" w:rsidR="003B28A2" w:rsidRDefault="003B28A2">
      <w:pPr>
        <w:spacing w:after="0" w:line="240" w:lineRule="auto"/>
        <w:jc w:val="center"/>
        <w:rPr>
          <w:rFonts w:ascii="Times New Roman" w:eastAsia="Times New Roman" w:hAnsi="Times New Roman" w:cs="Times New Roman"/>
          <w:color w:val="000000"/>
          <w:sz w:val="26"/>
          <w:szCs w:val="26"/>
          <w:highlight w:val="white"/>
        </w:rPr>
      </w:pPr>
    </w:p>
    <w:p w14:paraId="3489E9EB" w14:textId="77777777" w:rsidR="003B28A2" w:rsidRDefault="00550775">
      <w:pPr>
        <w:spacing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highlight w:val="white"/>
        </w:rPr>
        <w:t>66. C</w:t>
      </w:r>
      <w:r>
        <w:rPr>
          <w:rFonts w:ascii="Times New Roman" w:eastAsia="Times New Roman" w:hAnsi="Times New Roman" w:cs="Times New Roman"/>
          <w:color w:val="000000"/>
          <w:sz w:val="26"/>
          <w:szCs w:val="26"/>
          <w:highlight w:val="white"/>
        </w:rPr>
        <w:t>ancelaria de Stat</w:t>
      </w:r>
      <w:r>
        <w:rPr>
          <w:highlight w:val="white"/>
        </w:rPr>
        <w:t xml:space="preserve"> (</w:t>
      </w:r>
      <w:r>
        <w:rPr>
          <w:rFonts w:ascii="Times New Roman" w:eastAsia="Times New Roman" w:hAnsi="Times New Roman" w:cs="Times New Roman"/>
          <w:color w:val="000000"/>
          <w:sz w:val="26"/>
          <w:szCs w:val="26"/>
          <w:highlight w:val="white"/>
        </w:rPr>
        <w:t xml:space="preserve">Biroul Relații cu Diaspora) este în drept să solicite beneficiarului restituirea </w:t>
      </w:r>
      <w:r>
        <w:rPr>
          <w:rFonts w:ascii="Times New Roman" w:eastAsia="Times New Roman" w:hAnsi="Times New Roman" w:cs="Times New Roman"/>
          <w:color w:val="000000"/>
          <w:sz w:val="26"/>
          <w:szCs w:val="26"/>
        </w:rPr>
        <w:t>integrală a finanțărilor primite în următoarele cazuri:</w:t>
      </w:r>
    </w:p>
    <w:p w14:paraId="29DFA5F4" w14:textId="77777777" w:rsidR="003B28A2" w:rsidRDefault="00550775">
      <w:pPr>
        <w:spacing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r>
        <w:rPr>
          <w:rFonts w:ascii="Times New Roman" w:eastAsia="Times New Roman" w:hAnsi="Times New Roman" w:cs="Times New Roman"/>
          <w:sz w:val="26"/>
          <w:szCs w:val="26"/>
        </w:rPr>
        <w:t>6</w:t>
      </w:r>
      <w:r>
        <w:rPr>
          <w:rFonts w:ascii="Times New Roman" w:eastAsia="Times New Roman" w:hAnsi="Times New Roman" w:cs="Times New Roman"/>
          <w:color w:val="000000"/>
          <w:sz w:val="26"/>
          <w:szCs w:val="26"/>
        </w:rPr>
        <w:t>.1. nerespectarea obligațiilor asumate prin contractul de finanțare nerambursabilă;</w:t>
      </w:r>
    </w:p>
    <w:p w14:paraId="03EE435B" w14:textId="77777777" w:rsidR="003B28A2" w:rsidRDefault="00550775">
      <w:pPr>
        <w:spacing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r>
        <w:rPr>
          <w:rFonts w:ascii="Times New Roman" w:eastAsia="Times New Roman" w:hAnsi="Times New Roman" w:cs="Times New Roman"/>
          <w:sz w:val="26"/>
          <w:szCs w:val="26"/>
        </w:rPr>
        <w:t>6</w:t>
      </w:r>
      <w:r>
        <w:rPr>
          <w:rFonts w:ascii="Times New Roman" w:eastAsia="Times New Roman" w:hAnsi="Times New Roman" w:cs="Times New Roman"/>
          <w:color w:val="000000"/>
          <w:sz w:val="26"/>
          <w:szCs w:val="26"/>
        </w:rPr>
        <w:t>.2. constatarea unor discrepanț</w:t>
      </w:r>
      <w:r>
        <w:rPr>
          <w:rFonts w:ascii="Times New Roman" w:eastAsia="Times New Roman" w:hAnsi="Times New Roman" w:cs="Times New Roman"/>
          <w:color w:val="000000"/>
          <w:sz w:val="26"/>
          <w:szCs w:val="26"/>
        </w:rPr>
        <w:t>e între proiectul aprobat spre finanțare și activitățile desfășurate în fapt;</w:t>
      </w:r>
    </w:p>
    <w:p w14:paraId="669AB8FF" w14:textId="77777777" w:rsidR="003B28A2" w:rsidRDefault="00550775">
      <w:pPr>
        <w:spacing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r>
        <w:rPr>
          <w:rFonts w:ascii="Times New Roman" w:eastAsia="Times New Roman" w:hAnsi="Times New Roman" w:cs="Times New Roman"/>
          <w:sz w:val="26"/>
          <w:szCs w:val="26"/>
        </w:rPr>
        <w:t>6</w:t>
      </w:r>
      <w:r>
        <w:rPr>
          <w:rFonts w:ascii="Times New Roman" w:eastAsia="Times New Roman" w:hAnsi="Times New Roman" w:cs="Times New Roman"/>
          <w:color w:val="000000"/>
          <w:sz w:val="26"/>
          <w:szCs w:val="26"/>
        </w:rPr>
        <w:t>.3. întreruperea activităților sau modificarea proiectului fără aprobarea prealabilă a Cancelariei de Stat (Biroul Relații cu Diaspora);</w:t>
      </w:r>
    </w:p>
    <w:p w14:paraId="58B7FEA7" w14:textId="77777777" w:rsidR="003B28A2" w:rsidRDefault="00550775">
      <w:pPr>
        <w:spacing w:after="0" w:line="240" w:lineRule="auto"/>
        <w:ind w:left="426" w:hanging="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r>
        <w:rPr>
          <w:rFonts w:ascii="Times New Roman" w:eastAsia="Times New Roman" w:hAnsi="Times New Roman" w:cs="Times New Roman"/>
          <w:sz w:val="26"/>
          <w:szCs w:val="26"/>
        </w:rPr>
        <w:t>6</w:t>
      </w:r>
      <w:r>
        <w:rPr>
          <w:rFonts w:ascii="Times New Roman" w:eastAsia="Times New Roman" w:hAnsi="Times New Roman" w:cs="Times New Roman"/>
          <w:color w:val="000000"/>
          <w:sz w:val="26"/>
          <w:szCs w:val="26"/>
        </w:rPr>
        <w:t>.4. neprezentarea documentelor justif</w:t>
      </w:r>
      <w:r>
        <w:rPr>
          <w:rFonts w:ascii="Times New Roman" w:eastAsia="Times New Roman" w:hAnsi="Times New Roman" w:cs="Times New Roman"/>
          <w:color w:val="000000"/>
          <w:sz w:val="26"/>
          <w:szCs w:val="26"/>
        </w:rPr>
        <w:t>icative privind utilizarea surselor financiare și cheltuielile efectuate pentru implementarea activităților.</w:t>
      </w:r>
    </w:p>
    <w:p w14:paraId="25B13BB7" w14:textId="77777777" w:rsidR="003B28A2" w:rsidRDefault="003B28A2">
      <w:pPr>
        <w:spacing w:after="0" w:line="240" w:lineRule="auto"/>
        <w:jc w:val="both"/>
        <w:rPr>
          <w:rFonts w:ascii="Times New Roman" w:eastAsia="Times New Roman" w:hAnsi="Times New Roman" w:cs="Times New Roman"/>
          <w:color w:val="000000"/>
          <w:sz w:val="26"/>
          <w:szCs w:val="26"/>
        </w:rPr>
      </w:pPr>
    </w:p>
    <w:p w14:paraId="1B4C964D" w14:textId="77777777" w:rsidR="003B28A2" w:rsidRDefault="00550775">
      <w:pPr>
        <w:spacing w:after="0" w:line="240" w:lineRule="auto"/>
        <w:ind w:left="426" w:hanging="426"/>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6</w:t>
      </w:r>
      <w:r>
        <w:rPr>
          <w:rFonts w:ascii="Times New Roman" w:eastAsia="Times New Roman" w:hAnsi="Times New Roman" w:cs="Times New Roman"/>
          <w:sz w:val="26"/>
          <w:szCs w:val="26"/>
        </w:rPr>
        <w:t>7</w:t>
      </w:r>
      <w:r>
        <w:rPr>
          <w:rFonts w:ascii="Times New Roman" w:eastAsia="Times New Roman" w:hAnsi="Times New Roman" w:cs="Times New Roman"/>
          <w:color w:val="000000"/>
          <w:sz w:val="26"/>
          <w:szCs w:val="26"/>
        </w:rPr>
        <w:t xml:space="preserve">.  În cazul rezilierii contractului de finanțare ca urmare a neîndeplinirii clauzelor contractuale, beneficiarul este obligat în termen de 15 </w:t>
      </w:r>
      <w:r>
        <w:rPr>
          <w:rFonts w:ascii="Times New Roman" w:eastAsia="Times New Roman" w:hAnsi="Times New Roman" w:cs="Times New Roman"/>
          <w:color w:val="000000"/>
          <w:sz w:val="26"/>
          <w:szCs w:val="26"/>
        </w:rPr>
        <w:t>zile să returneze Cancelariei de Stat mijloacele financiare alocate.</w:t>
      </w:r>
    </w:p>
    <w:p w14:paraId="642ED200" w14:textId="77777777" w:rsidR="003B28A2" w:rsidRDefault="003B28A2">
      <w:pPr>
        <w:spacing w:after="0" w:line="240" w:lineRule="auto"/>
        <w:rPr>
          <w:rFonts w:ascii="Times New Roman" w:eastAsia="Times New Roman" w:hAnsi="Times New Roman" w:cs="Times New Roman"/>
          <w:b/>
          <w:color w:val="000000"/>
          <w:sz w:val="26"/>
          <w:szCs w:val="26"/>
        </w:rPr>
      </w:pPr>
    </w:p>
    <w:p w14:paraId="733B3585" w14:textId="77777777" w:rsidR="003B28A2" w:rsidRDefault="00550775">
      <w:pPr>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Capitolul V. Dispoziții finale</w:t>
      </w:r>
    </w:p>
    <w:p w14:paraId="41812242" w14:textId="77777777" w:rsidR="003B28A2" w:rsidRDefault="003B28A2">
      <w:pPr>
        <w:spacing w:after="0" w:line="240" w:lineRule="auto"/>
        <w:jc w:val="center"/>
        <w:rPr>
          <w:rFonts w:ascii="Times New Roman" w:eastAsia="Times New Roman" w:hAnsi="Times New Roman" w:cs="Times New Roman"/>
          <w:color w:val="000000"/>
          <w:sz w:val="26"/>
          <w:szCs w:val="26"/>
        </w:rPr>
      </w:pPr>
    </w:p>
    <w:p w14:paraId="120C0A08" w14:textId="77777777" w:rsidR="003B28A2" w:rsidRDefault="00550775">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6</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 Prezentul Ghid se completează cu prevederile Hotărârii Guvernului nr.510/2025 cu privire la aprobarea Programului de susținere a inițiativelor și pro</w:t>
      </w:r>
      <w:r>
        <w:rPr>
          <w:rFonts w:ascii="Times New Roman" w:eastAsia="Times New Roman" w:hAnsi="Times New Roman" w:cs="Times New Roman"/>
          <w:color w:val="000000"/>
          <w:sz w:val="26"/>
          <w:szCs w:val="26"/>
        </w:rPr>
        <w:t>iectelor pentru implicarea diasporei</w:t>
      </w:r>
    </w:p>
    <w:p w14:paraId="72E99664" w14:textId="77777777" w:rsidR="003B28A2" w:rsidRDefault="00550775">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(Diaspora Engagement Hub – DEH) pentru anii 2026-2028.</w:t>
      </w:r>
    </w:p>
    <w:p w14:paraId="063B7118"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69. Biroul relații cu diaspora evaluează anual eficiența prezentului Program, prin aplicarea unui chestionar adresat beneficiarilor, care include:</w:t>
      </w:r>
    </w:p>
    <w:p w14:paraId="316E5573"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69.1. evaluarea </w:t>
      </w:r>
      <w:r>
        <w:rPr>
          <w:rFonts w:ascii="Times New Roman" w:eastAsia="Times New Roman" w:hAnsi="Times New Roman" w:cs="Times New Roman"/>
          <w:sz w:val="26"/>
          <w:szCs w:val="26"/>
        </w:rPr>
        <w:t>experienței generale de participare la Program;</w:t>
      </w:r>
    </w:p>
    <w:p w14:paraId="70D0EB4D"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69.2. identificarea principalelor provocări și soluții;</w:t>
      </w:r>
    </w:p>
    <w:p w14:paraId="19DFD09A"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69.3. estimarea impactului asupra comunităților din diasporă;</w:t>
      </w:r>
    </w:p>
    <w:p w14:paraId="3A525F84"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69.4. propuneri de îmbunătățire;</w:t>
      </w:r>
    </w:p>
    <w:p w14:paraId="05270DF1"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69.5. intenția de participare la edițiile viitoare ale Pr</w:t>
      </w:r>
      <w:r>
        <w:rPr>
          <w:rFonts w:ascii="Times New Roman" w:eastAsia="Times New Roman" w:hAnsi="Times New Roman" w:cs="Times New Roman"/>
          <w:sz w:val="26"/>
          <w:szCs w:val="26"/>
        </w:rPr>
        <w:t>ogramului.</w:t>
      </w:r>
    </w:p>
    <w:p w14:paraId="464E98DD"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70. Biroul relații cu diaspora întocmește Raportul anual de implementare a prezentului Program, care include:</w:t>
      </w:r>
    </w:p>
    <w:p w14:paraId="504B269C"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70.1. numărul total al proiectelor implementate;</w:t>
      </w:r>
    </w:p>
    <w:p w14:paraId="6E14FDB8"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70.2. numărul beneficiarilor direcți și indirecți din cadrul comunității de moldoveni </w:t>
      </w:r>
      <w:r>
        <w:rPr>
          <w:rFonts w:ascii="Times New Roman" w:eastAsia="Times New Roman" w:hAnsi="Times New Roman" w:cs="Times New Roman"/>
          <w:sz w:val="26"/>
          <w:szCs w:val="26"/>
        </w:rPr>
        <w:t>de peste hotare; 70.3. suma totală a finanțării nerambursabile alocată în cadrul Programului;</w:t>
      </w:r>
    </w:p>
    <w:p w14:paraId="36566DE3"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70.4. numărul de parteneriate create;</w:t>
      </w:r>
    </w:p>
    <w:p w14:paraId="2CC262A0"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70.5. nivelul de satisfacție al beneficiarilor în raport cu colaborarea și rezultatele obținute;</w:t>
      </w:r>
    </w:p>
    <w:p w14:paraId="384E60B4" w14:textId="77777777"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70.6. gradul de </w:t>
      </w:r>
      <w:r>
        <w:rPr>
          <w:rFonts w:ascii="Times New Roman" w:eastAsia="Times New Roman" w:hAnsi="Times New Roman" w:cs="Times New Roman"/>
          <w:sz w:val="26"/>
          <w:szCs w:val="26"/>
        </w:rPr>
        <w:t>sustenabilitate a activităților implementate;</w:t>
      </w:r>
    </w:p>
    <w:p w14:paraId="1232082A" w14:textId="3428B9B2" w:rsidR="003B28A2" w:rsidRDefault="00550775">
      <w:pPr>
        <w:spacing w:before="240"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70.7. percepția beneficiarilor asupra impactului Programului.</w:t>
      </w:r>
    </w:p>
    <w:p w14:paraId="1968B849" w14:textId="77777777" w:rsidR="00147DAE" w:rsidRDefault="00147DAE">
      <w:pPr>
        <w:spacing w:before="240" w:after="0" w:line="276" w:lineRule="auto"/>
        <w:jc w:val="both"/>
        <w:rPr>
          <w:rFonts w:ascii="Times New Roman" w:eastAsia="Times New Roman" w:hAnsi="Times New Roman" w:cs="Times New Roman"/>
          <w:sz w:val="26"/>
          <w:szCs w:val="26"/>
        </w:rPr>
      </w:pPr>
    </w:p>
    <w:p w14:paraId="246FE589" w14:textId="77777777" w:rsidR="003B28A2" w:rsidRDefault="00550775">
      <w:pPr>
        <w:spacing w:after="0" w:line="240" w:lineRule="auto"/>
        <w:ind w:left="450" w:hanging="450"/>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71 </w:t>
      </w:r>
      <w:r>
        <w:rPr>
          <w:rFonts w:ascii="Times New Roman" w:eastAsia="Times New Roman" w:hAnsi="Times New Roman" w:cs="Times New Roman"/>
          <w:color w:val="000000"/>
          <w:sz w:val="26"/>
          <w:szCs w:val="26"/>
        </w:rPr>
        <w:t>. Anexele următoare fac parte integrantă din prezentul Ghid.</w:t>
      </w:r>
    </w:p>
    <w:p w14:paraId="73C58E09" w14:textId="77777777" w:rsidR="003B28A2" w:rsidRDefault="003B28A2">
      <w:pPr>
        <w:rPr>
          <w:rFonts w:ascii="Times New Roman" w:eastAsia="Times New Roman" w:hAnsi="Times New Roman" w:cs="Times New Roman"/>
          <w:sz w:val="26"/>
          <w:szCs w:val="26"/>
        </w:rPr>
      </w:pPr>
    </w:p>
    <w:p w14:paraId="7CE6E43B" w14:textId="77777777" w:rsidR="003B28A2" w:rsidRDefault="003B28A2">
      <w:pPr>
        <w:rPr>
          <w:rFonts w:ascii="Times New Roman" w:eastAsia="Times New Roman" w:hAnsi="Times New Roman" w:cs="Times New Roman"/>
          <w:sz w:val="26"/>
          <w:szCs w:val="26"/>
        </w:rPr>
      </w:pPr>
    </w:p>
    <w:p w14:paraId="40CE9A1A" w14:textId="77777777" w:rsidR="003B28A2" w:rsidRDefault="003B28A2">
      <w:pPr>
        <w:rPr>
          <w:rFonts w:ascii="Times New Roman" w:eastAsia="Times New Roman" w:hAnsi="Times New Roman" w:cs="Times New Roman"/>
          <w:sz w:val="26"/>
          <w:szCs w:val="26"/>
        </w:rPr>
      </w:pPr>
    </w:p>
    <w:p w14:paraId="50FABC39" w14:textId="77777777" w:rsidR="003B28A2" w:rsidRDefault="003B28A2">
      <w:pPr>
        <w:rPr>
          <w:rFonts w:ascii="Times New Roman" w:eastAsia="Times New Roman" w:hAnsi="Times New Roman" w:cs="Times New Roman"/>
          <w:sz w:val="26"/>
          <w:szCs w:val="26"/>
        </w:rPr>
      </w:pPr>
    </w:p>
    <w:p w14:paraId="3E13BC4F" w14:textId="77777777" w:rsidR="003B28A2" w:rsidRDefault="003B28A2">
      <w:pPr>
        <w:rPr>
          <w:rFonts w:ascii="Times New Roman" w:eastAsia="Times New Roman" w:hAnsi="Times New Roman" w:cs="Times New Roman"/>
          <w:sz w:val="26"/>
          <w:szCs w:val="26"/>
        </w:rPr>
      </w:pPr>
    </w:p>
    <w:p w14:paraId="162C083B" w14:textId="77777777" w:rsidR="003B28A2" w:rsidRDefault="003B28A2">
      <w:pPr>
        <w:rPr>
          <w:rFonts w:ascii="Times New Roman" w:eastAsia="Times New Roman" w:hAnsi="Times New Roman" w:cs="Times New Roman"/>
          <w:sz w:val="26"/>
          <w:szCs w:val="26"/>
        </w:rPr>
      </w:pPr>
    </w:p>
    <w:p w14:paraId="324477A2" w14:textId="77777777" w:rsidR="003B28A2" w:rsidRDefault="00550775">
      <w:pPr>
        <w:tabs>
          <w:tab w:val="left" w:pos="1335"/>
        </w:tabs>
        <w:ind w:left="1335"/>
        <w:rPr>
          <w:rFonts w:ascii="Times New Roman" w:eastAsia="Times New Roman" w:hAnsi="Times New Roman" w:cs="Times New Roman"/>
          <w:sz w:val="26"/>
          <w:szCs w:val="26"/>
        </w:rPr>
        <w:sectPr w:rsidR="003B28A2">
          <w:footerReference w:type="default" r:id="rId14"/>
          <w:pgSz w:w="12240" w:h="15840"/>
          <w:pgMar w:top="1080" w:right="810" w:bottom="90" w:left="990" w:header="720" w:footer="720" w:gutter="0"/>
          <w:pgNumType w:start="1"/>
          <w:cols w:space="720"/>
        </w:sectPr>
      </w:pPr>
      <w:r>
        <w:rPr>
          <w:rFonts w:ascii="Times New Roman" w:eastAsia="Times New Roman" w:hAnsi="Times New Roman" w:cs="Times New Roman"/>
          <w:sz w:val="26"/>
          <w:szCs w:val="26"/>
        </w:rPr>
        <w:t xml:space="preserve">   </w:t>
      </w:r>
    </w:p>
    <w:p w14:paraId="07AE3E2C" w14:textId="77777777" w:rsidR="003B28A2" w:rsidRDefault="00550775">
      <w:pPr>
        <w:tabs>
          <w:tab w:val="left" w:pos="8970"/>
        </w:tabs>
        <w:spacing w:after="200" w:line="276" w:lineRule="auto"/>
        <w:ind w:left="6480" w:right="440"/>
        <w:rPr>
          <w:rFonts w:ascii="Times New Roman" w:eastAsia="Times New Roman" w:hAnsi="Times New Roman" w:cs="Times New Roman"/>
          <w:b/>
        </w:rPr>
      </w:pPr>
      <w:r>
        <w:rPr>
          <w:rFonts w:ascii="Times New Roman" w:eastAsia="Times New Roman" w:hAnsi="Times New Roman" w:cs="Times New Roman"/>
          <w:b/>
        </w:rPr>
        <w:lastRenderedPageBreak/>
        <w:t xml:space="preserve">Anexa A la </w:t>
      </w:r>
      <w:r>
        <w:rPr>
          <w:rFonts w:ascii="Times New Roman" w:eastAsia="Times New Roman" w:hAnsi="Times New Roman" w:cs="Times New Roman"/>
          <w:b/>
        </w:rPr>
        <w:t>contractul nr.___ din __</w:t>
      </w:r>
    </w:p>
    <w:p w14:paraId="4293D9ED" w14:textId="77777777" w:rsidR="003B28A2" w:rsidRDefault="00550775">
      <w:pPr>
        <w:spacing w:after="200" w:line="27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3D1C3EED" w14:textId="77777777" w:rsidR="003B28A2" w:rsidRDefault="003B28A2">
      <w:pPr>
        <w:spacing w:after="0" w:line="240" w:lineRule="auto"/>
        <w:rPr>
          <w:rFonts w:ascii="Times New Roman" w:eastAsia="Times New Roman" w:hAnsi="Times New Roman" w:cs="Times New Roman"/>
          <w:b/>
          <w:color w:val="000000"/>
          <w:sz w:val="16"/>
          <w:szCs w:val="16"/>
        </w:rPr>
      </w:pPr>
    </w:p>
    <w:p w14:paraId="7FA6DE2A" w14:textId="77777777" w:rsidR="003B28A2" w:rsidRDefault="00550775">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CERERE DE FINANȚARE</w:t>
      </w:r>
    </w:p>
    <w:p w14:paraId="3FA5E9D1" w14:textId="3CAD8C06" w:rsidR="003B28A2" w:rsidRDefault="00550775">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000000"/>
          <w:sz w:val="16"/>
          <w:szCs w:val="16"/>
        </w:rPr>
        <w:t xml:space="preserve">ÎN CADRUL PROGRAMULUI DE SUSȚINERE A </w:t>
      </w:r>
      <w:r w:rsidR="00AF3262" w:rsidRPr="00AF3262">
        <w:rPr>
          <w:rFonts w:ascii="Times New Roman" w:eastAsia="Times New Roman" w:hAnsi="Times New Roman" w:cs="Times New Roman"/>
          <w:b/>
          <w:color w:val="000000"/>
          <w:sz w:val="16"/>
          <w:szCs w:val="16"/>
        </w:rPr>
        <w:t>INIȚIATIVELOR ȘI PROIECTELOR PENTRU IMPLICAREA DIASPOREI</w:t>
      </w:r>
    </w:p>
    <w:p w14:paraId="5B07DACE" w14:textId="77777777" w:rsidR="003B28A2" w:rsidRDefault="003B28A2">
      <w:pPr>
        <w:spacing w:after="0" w:line="240" w:lineRule="auto"/>
        <w:jc w:val="center"/>
        <w:rPr>
          <w:rFonts w:ascii="Times New Roman" w:eastAsia="Times New Roman" w:hAnsi="Times New Roman" w:cs="Times New Roman"/>
          <w:b/>
          <w:sz w:val="16"/>
          <w:szCs w:val="16"/>
        </w:rPr>
      </w:pPr>
    </w:p>
    <w:p w14:paraId="5761EF8B" w14:textId="77777777" w:rsidR="003B28A2" w:rsidRDefault="00550775">
      <w:pPr>
        <w:numPr>
          <w:ilvl w:val="0"/>
          <w:numId w:val="6"/>
        </w:numPr>
        <w:tabs>
          <w:tab w:val="left" w:pos="540"/>
        </w:tabs>
        <w:spacing w:after="48" w:line="276" w:lineRule="auto"/>
        <w:ind w:left="90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INFORMAȚII GENERALE</w:t>
      </w:r>
    </w:p>
    <w:tbl>
      <w:tblPr>
        <w:tblStyle w:val="af0"/>
        <w:tblW w:w="1095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0"/>
        <w:gridCol w:w="7156"/>
      </w:tblGrid>
      <w:tr w:rsidR="003B28A2" w14:paraId="6FA72FEB" w14:textId="77777777">
        <w:tc>
          <w:tcPr>
            <w:tcW w:w="3800" w:type="dxa"/>
          </w:tcPr>
          <w:p w14:paraId="632F981D"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TITLUL PROIECTULUI</w:t>
            </w:r>
          </w:p>
          <w:p w14:paraId="33EB6A9A" w14:textId="77777777" w:rsidR="003B28A2" w:rsidRDefault="003B28A2">
            <w:pPr>
              <w:tabs>
                <w:tab w:val="left" w:pos="1050"/>
              </w:tabs>
              <w:spacing w:after="48" w:line="276" w:lineRule="auto"/>
              <w:rPr>
                <w:rFonts w:ascii="Times New Roman" w:eastAsia="Times New Roman" w:hAnsi="Times New Roman" w:cs="Times New Roman"/>
                <w:b/>
                <w:sz w:val="16"/>
                <w:szCs w:val="16"/>
              </w:rPr>
            </w:pPr>
          </w:p>
        </w:tc>
        <w:tc>
          <w:tcPr>
            <w:tcW w:w="7156" w:type="dxa"/>
          </w:tcPr>
          <w:p w14:paraId="69655628"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27A5F5D9" w14:textId="77777777">
        <w:tc>
          <w:tcPr>
            <w:tcW w:w="3800" w:type="dxa"/>
          </w:tcPr>
          <w:p w14:paraId="7BE64015"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NUME, PRENUME</w:t>
            </w:r>
            <w:r>
              <w:rPr>
                <w:rFonts w:ascii="Times New Roman" w:eastAsia="Times New Roman" w:hAnsi="Times New Roman" w:cs="Times New Roman"/>
                <w:b/>
                <w:color w:val="000000"/>
                <w:sz w:val="16"/>
                <w:szCs w:val="16"/>
              </w:rPr>
              <w:t xml:space="preserve"> APLICANT / APLICANT LIDER</w:t>
            </w:r>
          </w:p>
          <w:p w14:paraId="4B354D41" w14:textId="77777777" w:rsidR="003B28A2" w:rsidRDefault="003B28A2">
            <w:pPr>
              <w:tabs>
                <w:tab w:val="left" w:pos="1050"/>
              </w:tabs>
              <w:spacing w:after="48" w:line="276" w:lineRule="auto"/>
              <w:rPr>
                <w:rFonts w:ascii="Times New Roman" w:eastAsia="Times New Roman" w:hAnsi="Times New Roman" w:cs="Times New Roman"/>
                <w:b/>
                <w:sz w:val="16"/>
                <w:szCs w:val="16"/>
              </w:rPr>
            </w:pPr>
          </w:p>
        </w:tc>
        <w:tc>
          <w:tcPr>
            <w:tcW w:w="7156" w:type="dxa"/>
          </w:tcPr>
          <w:p w14:paraId="56E1988B"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43F4C541" w14:textId="77777777">
        <w:tc>
          <w:tcPr>
            <w:tcW w:w="3800" w:type="dxa"/>
          </w:tcPr>
          <w:p w14:paraId="24D54825"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 xml:space="preserve">DENUMIREA </w:t>
            </w:r>
            <w:r>
              <w:rPr>
                <w:rFonts w:ascii="Times New Roman" w:eastAsia="Times New Roman" w:hAnsi="Times New Roman" w:cs="Times New Roman"/>
                <w:b/>
                <w:color w:val="000000"/>
                <w:sz w:val="16"/>
                <w:szCs w:val="16"/>
              </w:rPr>
              <w:t>ASOCIAȚIEI/CENTR</w:t>
            </w:r>
            <w:r>
              <w:rPr>
                <w:rFonts w:ascii="Times New Roman" w:eastAsia="Times New Roman" w:hAnsi="Times New Roman" w:cs="Times New Roman"/>
                <w:b/>
                <w:sz w:val="16"/>
                <w:szCs w:val="16"/>
              </w:rPr>
              <w:t>ULUI</w:t>
            </w:r>
            <w:r>
              <w:rPr>
                <w:rFonts w:ascii="Times New Roman" w:eastAsia="Times New Roman" w:hAnsi="Times New Roman" w:cs="Times New Roman"/>
                <w:b/>
                <w:color w:val="000000"/>
                <w:sz w:val="16"/>
                <w:szCs w:val="16"/>
              </w:rPr>
              <w:t>l EDUCAȚIONAL</w:t>
            </w:r>
            <w:r>
              <w:rPr>
                <w:rFonts w:ascii="Times New Roman" w:eastAsia="Times New Roman" w:hAnsi="Times New Roman" w:cs="Times New Roman"/>
                <w:b/>
                <w:sz w:val="16"/>
                <w:szCs w:val="16"/>
              </w:rPr>
              <w:t xml:space="preserve"> PE CARE ÎL REPREZINTĂ</w:t>
            </w:r>
          </w:p>
        </w:tc>
        <w:tc>
          <w:tcPr>
            <w:tcW w:w="7156" w:type="dxa"/>
          </w:tcPr>
          <w:p w14:paraId="253D83C4"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0EA1C69F" w14:textId="77777777">
        <w:tc>
          <w:tcPr>
            <w:tcW w:w="3800" w:type="dxa"/>
          </w:tcPr>
          <w:p w14:paraId="20401A4B"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DOMENIUL DE ACTIVITATE AL </w:t>
            </w:r>
            <w:r>
              <w:rPr>
                <w:rFonts w:ascii="Times New Roman" w:eastAsia="Times New Roman" w:hAnsi="Times New Roman" w:cs="Times New Roman"/>
                <w:b/>
                <w:sz w:val="16"/>
                <w:szCs w:val="16"/>
              </w:rPr>
              <w:t>ASOCIAȚIEI / CENTRULUI EDUCAȚIONAL</w:t>
            </w:r>
          </w:p>
        </w:tc>
        <w:tc>
          <w:tcPr>
            <w:tcW w:w="7156" w:type="dxa"/>
          </w:tcPr>
          <w:p w14:paraId="563D7441"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55CF333A" w14:textId="77777777">
        <w:tc>
          <w:tcPr>
            <w:tcW w:w="3800" w:type="dxa"/>
          </w:tcPr>
          <w:p w14:paraId="6F4D6F8A"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TELEFON DE CONTACT (APLICANT / APLICANT LIDER)</w:t>
            </w:r>
          </w:p>
        </w:tc>
        <w:tc>
          <w:tcPr>
            <w:tcW w:w="7156" w:type="dxa"/>
          </w:tcPr>
          <w:p w14:paraId="08BD00AA"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016EAE35" w14:textId="77777777">
        <w:tc>
          <w:tcPr>
            <w:tcW w:w="3800" w:type="dxa"/>
          </w:tcPr>
          <w:p w14:paraId="08ED1E20"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EMAIL (APLICANT / APLICAN</w:t>
            </w:r>
            <w:r>
              <w:rPr>
                <w:rFonts w:ascii="Times New Roman" w:eastAsia="Times New Roman" w:hAnsi="Times New Roman" w:cs="Times New Roman"/>
                <w:b/>
                <w:sz w:val="16"/>
                <w:szCs w:val="16"/>
              </w:rPr>
              <w:t>T LIDER</w:t>
            </w:r>
            <w:r>
              <w:rPr>
                <w:rFonts w:ascii="Times New Roman" w:eastAsia="Times New Roman" w:hAnsi="Times New Roman" w:cs="Times New Roman"/>
                <w:b/>
                <w:color w:val="000000"/>
                <w:sz w:val="16"/>
                <w:szCs w:val="16"/>
              </w:rPr>
              <w:t>)</w:t>
            </w:r>
          </w:p>
          <w:p w14:paraId="0BA9743D" w14:textId="77777777" w:rsidR="003B28A2" w:rsidRDefault="003B28A2">
            <w:pPr>
              <w:tabs>
                <w:tab w:val="left" w:pos="1050"/>
              </w:tabs>
              <w:spacing w:after="48" w:line="276" w:lineRule="auto"/>
              <w:rPr>
                <w:rFonts w:ascii="Times New Roman" w:eastAsia="Times New Roman" w:hAnsi="Times New Roman" w:cs="Times New Roman"/>
                <w:b/>
                <w:sz w:val="16"/>
                <w:szCs w:val="16"/>
              </w:rPr>
            </w:pPr>
          </w:p>
        </w:tc>
        <w:tc>
          <w:tcPr>
            <w:tcW w:w="7156" w:type="dxa"/>
          </w:tcPr>
          <w:p w14:paraId="7EDD0DFD"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7010E691" w14:textId="77777777">
        <w:tc>
          <w:tcPr>
            <w:tcW w:w="3800" w:type="dxa"/>
          </w:tcPr>
          <w:p w14:paraId="0E1DCE25"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ADRESA POȘTALĂ (APLICANT / APLICANT LIDER)</w:t>
            </w:r>
          </w:p>
        </w:tc>
        <w:tc>
          <w:tcPr>
            <w:tcW w:w="7156" w:type="dxa"/>
          </w:tcPr>
          <w:p w14:paraId="287A1F56"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38E266E8" w14:textId="77777777">
        <w:tc>
          <w:tcPr>
            <w:tcW w:w="3800" w:type="dxa"/>
          </w:tcPr>
          <w:p w14:paraId="536A3356"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PAGINĂ WEB SAU PAGIN</w:t>
            </w:r>
            <w:r>
              <w:rPr>
                <w:rFonts w:ascii="Times New Roman" w:eastAsia="Times New Roman" w:hAnsi="Times New Roman" w:cs="Times New Roman"/>
                <w:b/>
                <w:sz w:val="16"/>
                <w:szCs w:val="16"/>
              </w:rPr>
              <w:t xml:space="preserve">A DE </w:t>
            </w:r>
            <w:r>
              <w:rPr>
                <w:rFonts w:ascii="Times New Roman" w:eastAsia="Times New Roman" w:hAnsi="Times New Roman" w:cs="Times New Roman"/>
                <w:b/>
                <w:color w:val="000000"/>
                <w:sz w:val="16"/>
                <w:szCs w:val="16"/>
              </w:rPr>
              <w:t>SOCIALIZARE (</w:t>
            </w:r>
            <w:r>
              <w:rPr>
                <w:rFonts w:ascii="Times New Roman" w:eastAsia="Times New Roman" w:hAnsi="Times New Roman" w:cs="Times New Roman"/>
                <w:b/>
                <w:sz w:val="16"/>
                <w:szCs w:val="16"/>
              </w:rPr>
              <w:t>ASOCIAȚIE</w:t>
            </w:r>
            <w:r>
              <w:rPr>
                <w:rFonts w:ascii="Times New Roman" w:eastAsia="Times New Roman" w:hAnsi="Times New Roman" w:cs="Times New Roman"/>
                <w:b/>
                <w:color w:val="000000"/>
                <w:sz w:val="16"/>
                <w:szCs w:val="16"/>
              </w:rPr>
              <w:t xml:space="preserve"> / </w:t>
            </w:r>
            <w:r>
              <w:rPr>
                <w:rFonts w:ascii="Times New Roman" w:eastAsia="Times New Roman" w:hAnsi="Times New Roman" w:cs="Times New Roman"/>
                <w:b/>
                <w:sz w:val="16"/>
                <w:szCs w:val="16"/>
              </w:rPr>
              <w:t>CENTRU EDUCAȚIONAL</w:t>
            </w:r>
            <w:r>
              <w:rPr>
                <w:rFonts w:ascii="Times New Roman" w:eastAsia="Times New Roman" w:hAnsi="Times New Roman" w:cs="Times New Roman"/>
                <w:b/>
                <w:color w:val="000000"/>
                <w:sz w:val="16"/>
                <w:szCs w:val="16"/>
              </w:rPr>
              <w:t>)</w:t>
            </w:r>
          </w:p>
        </w:tc>
        <w:tc>
          <w:tcPr>
            <w:tcW w:w="7156" w:type="dxa"/>
          </w:tcPr>
          <w:p w14:paraId="2C4046A1"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3FB54B57" w14:textId="77777777">
        <w:tc>
          <w:tcPr>
            <w:tcW w:w="3800" w:type="dxa"/>
          </w:tcPr>
          <w:p w14:paraId="609292A5"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TELEFON DE CONTACT (</w:t>
            </w:r>
            <w:r>
              <w:rPr>
                <w:rFonts w:ascii="Times New Roman" w:eastAsia="Times New Roman" w:hAnsi="Times New Roman" w:cs="Times New Roman"/>
                <w:b/>
                <w:sz w:val="16"/>
                <w:szCs w:val="16"/>
              </w:rPr>
              <w:t>ASOCIAȚIE / CENTRU EDUCAȚIONAL)</w:t>
            </w:r>
          </w:p>
          <w:p w14:paraId="72109EE7" w14:textId="77777777" w:rsidR="003B28A2" w:rsidRDefault="003B28A2">
            <w:pPr>
              <w:tabs>
                <w:tab w:val="left" w:pos="1050"/>
              </w:tabs>
              <w:spacing w:after="48" w:line="276" w:lineRule="auto"/>
              <w:rPr>
                <w:rFonts w:ascii="Times New Roman" w:eastAsia="Times New Roman" w:hAnsi="Times New Roman" w:cs="Times New Roman"/>
                <w:b/>
                <w:sz w:val="16"/>
                <w:szCs w:val="16"/>
              </w:rPr>
            </w:pPr>
          </w:p>
        </w:tc>
        <w:tc>
          <w:tcPr>
            <w:tcW w:w="7156" w:type="dxa"/>
          </w:tcPr>
          <w:p w14:paraId="02ACF164"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23D606E6" w14:textId="77777777">
        <w:tc>
          <w:tcPr>
            <w:tcW w:w="3800" w:type="dxa"/>
          </w:tcPr>
          <w:p w14:paraId="2918236C"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EMAIL </w:t>
            </w:r>
            <w:r>
              <w:rPr>
                <w:rFonts w:ascii="Times New Roman" w:eastAsia="Times New Roman" w:hAnsi="Times New Roman" w:cs="Times New Roman"/>
                <w:b/>
                <w:sz w:val="16"/>
                <w:szCs w:val="16"/>
              </w:rPr>
              <w:t>(ASOCIAȚIE / CENTRU EDUCAȚIONAL)</w:t>
            </w:r>
          </w:p>
          <w:p w14:paraId="1E13B669" w14:textId="77777777" w:rsidR="003B28A2" w:rsidRDefault="003B28A2">
            <w:pPr>
              <w:tabs>
                <w:tab w:val="left" w:pos="1050"/>
              </w:tabs>
              <w:spacing w:after="48" w:line="276" w:lineRule="auto"/>
              <w:rPr>
                <w:rFonts w:ascii="Times New Roman" w:eastAsia="Times New Roman" w:hAnsi="Times New Roman" w:cs="Times New Roman"/>
                <w:b/>
                <w:sz w:val="16"/>
                <w:szCs w:val="16"/>
              </w:rPr>
            </w:pPr>
          </w:p>
        </w:tc>
        <w:tc>
          <w:tcPr>
            <w:tcW w:w="7156" w:type="dxa"/>
          </w:tcPr>
          <w:p w14:paraId="75499B41"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103A662E" w14:textId="77777777">
        <w:tc>
          <w:tcPr>
            <w:tcW w:w="3800" w:type="dxa"/>
          </w:tcPr>
          <w:p w14:paraId="64D369D0" w14:textId="77777777" w:rsidR="003B28A2" w:rsidRDefault="00550775">
            <w:pPr>
              <w:tabs>
                <w:tab w:val="left" w:pos="1050"/>
              </w:tabs>
              <w:spacing w:after="48" w:line="276" w:lineRule="auto"/>
              <w:rPr>
                <w:rFonts w:ascii="Times New Roman" w:eastAsia="Times New Roman" w:hAnsi="Times New Roman" w:cs="Times New Roman"/>
                <w:i/>
                <w:color w:val="000000"/>
                <w:sz w:val="16"/>
                <w:szCs w:val="16"/>
              </w:rPr>
            </w:pPr>
            <w:r>
              <w:rPr>
                <w:rFonts w:ascii="Times New Roman" w:eastAsia="Times New Roman" w:hAnsi="Times New Roman" w:cs="Times New Roman"/>
                <w:b/>
                <w:color w:val="000000"/>
                <w:sz w:val="16"/>
                <w:szCs w:val="16"/>
              </w:rPr>
              <w:t>PERIOADA DE IMPLEMENTARE A PROIECTULUI (ESTIMATIV)</w:t>
            </w:r>
          </w:p>
        </w:tc>
        <w:tc>
          <w:tcPr>
            <w:tcW w:w="7156" w:type="dxa"/>
          </w:tcPr>
          <w:p w14:paraId="1D8F3C9D" w14:textId="77777777" w:rsidR="003B28A2" w:rsidRDefault="00550775">
            <w:pPr>
              <w:tabs>
                <w:tab w:val="left" w:pos="540"/>
              </w:tabs>
              <w:spacing w:after="48"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p w14:paraId="1B1503AB" w14:textId="77777777" w:rsidR="003B28A2" w:rsidRDefault="003B28A2">
            <w:pPr>
              <w:tabs>
                <w:tab w:val="left" w:pos="540"/>
              </w:tabs>
              <w:spacing w:after="48" w:line="276" w:lineRule="auto"/>
              <w:rPr>
                <w:rFonts w:ascii="Times New Roman" w:eastAsia="Times New Roman" w:hAnsi="Times New Roman" w:cs="Times New Roman"/>
                <w:sz w:val="16"/>
                <w:szCs w:val="16"/>
              </w:rPr>
            </w:pPr>
          </w:p>
        </w:tc>
      </w:tr>
      <w:tr w:rsidR="003B28A2" w14:paraId="517741D6" w14:textId="77777777">
        <w:tc>
          <w:tcPr>
            <w:tcW w:w="3800" w:type="dxa"/>
          </w:tcPr>
          <w:p w14:paraId="2B6EA8E3"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 xml:space="preserve">ȚARA, LOCALITATEA </w:t>
            </w:r>
            <w:r>
              <w:rPr>
                <w:rFonts w:ascii="Times New Roman" w:eastAsia="Times New Roman" w:hAnsi="Times New Roman" w:cs="Times New Roman"/>
                <w:b/>
                <w:color w:val="000000"/>
                <w:sz w:val="16"/>
                <w:szCs w:val="16"/>
              </w:rPr>
              <w:t>DE DERULARE A PROIECTULUI</w:t>
            </w:r>
          </w:p>
        </w:tc>
        <w:tc>
          <w:tcPr>
            <w:tcW w:w="7156" w:type="dxa"/>
          </w:tcPr>
          <w:p w14:paraId="4F51CC74" w14:textId="77777777" w:rsidR="003B28A2" w:rsidRDefault="003B28A2">
            <w:pPr>
              <w:tabs>
                <w:tab w:val="left" w:pos="540"/>
              </w:tabs>
              <w:spacing w:after="48" w:line="276" w:lineRule="auto"/>
              <w:rPr>
                <w:rFonts w:ascii="Times New Roman" w:eastAsia="Times New Roman" w:hAnsi="Times New Roman" w:cs="Times New Roman"/>
                <w:sz w:val="16"/>
                <w:szCs w:val="16"/>
              </w:rPr>
            </w:pPr>
          </w:p>
          <w:p w14:paraId="101D5CA1" w14:textId="77777777" w:rsidR="003B28A2" w:rsidRDefault="003B28A2">
            <w:pPr>
              <w:tabs>
                <w:tab w:val="left" w:pos="540"/>
              </w:tabs>
              <w:spacing w:after="48" w:line="276" w:lineRule="auto"/>
              <w:rPr>
                <w:rFonts w:ascii="Times New Roman" w:eastAsia="Times New Roman" w:hAnsi="Times New Roman" w:cs="Times New Roman"/>
                <w:sz w:val="16"/>
                <w:szCs w:val="16"/>
              </w:rPr>
            </w:pPr>
          </w:p>
        </w:tc>
      </w:tr>
      <w:tr w:rsidR="003B28A2" w14:paraId="6580F093" w14:textId="77777777">
        <w:tc>
          <w:tcPr>
            <w:tcW w:w="3800" w:type="dxa"/>
          </w:tcPr>
          <w:p w14:paraId="6725952B" w14:textId="77777777" w:rsidR="003B28A2" w:rsidRDefault="00550775">
            <w:pPr>
              <w:tabs>
                <w:tab w:val="left" w:pos="1050"/>
              </w:tabs>
              <w:spacing w:after="48" w:line="276"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BUGETUL TOTAL AL PROIECTULUI </w:t>
            </w:r>
          </w:p>
          <w:p w14:paraId="27D87813" w14:textId="77777777" w:rsidR="003B28A2" w:rsidRDefault="003B28A2">
            <w:pPr>
              <w:tabs>
                <w:tab w:val="left" w:pos="1050"/>
              </w:tabs>
              <w:spacing w:after="48" w:line="276" w:lineRule="auto"/>
              <w:rPr>
                <w:rFonts w:ascii="Times New Roman" w:eastAsia="Times New Roman" w:hAnsi="Times New Roman" w:cs="Times New Roman"/>
                <w:b/>
                <w:color w:val="000000"/>
                <w:sz w:val="16"/>
                <w:szCs w:val="16"/>
              </w:rPr>
            </w:pPr>
          </w:p>
        </w:tc>
        <w:tc>
          <w:tcPr>
            <w:tcW w:w="7156" w:type="dxa"/>
          </w:tcPr>
          <w:p w14:paraId="3683487F" w14:textId="77777777" w:rsidR="003B28A2" w:rsidRDefault="003B28A2">
            <w:pPr>
              <w:tabs>
                <w:tab w:val="left" w:pos="540"/>
              </w:tabs>
              <w:spacing w:after="48" w:line="276" w:lineRule="auto"/>
              <w:rPr>
                <w:rFonts w:ascii="Times New Roman" w:eastAsia="Times New Roman" w:hAnsi="Times New Roman" w:cs="Times New Roman"/>
                <w:color w:val="000000"/>
                <w:sz w:val="16"/>
                <w:szCs w:val="16"/>
              </w:rPr>
            </w:pPr>
          </w:p>
        </w:tc>
      </w:tr>
      <w:tr w:rsidR="003B28A2" w14:paraId="4EF3D7B6" w14:textId="77777777">
        <w:tc>
          <w:tcPr>
            <w:tcW w:w="3800" w:type="dxa"/>
          </w:tcPr>
          <w:p w14:paraId="1E9A1956" w14:textId="77777777" w:rsidR="003B28A2" w:rsidRDefault="00550775">
            <w:pPr>
              <w:tabs>
                <w:tab w:val="left" w:pos="1050"/>
              </w:tabs>
              <w:spacing w:after="48" w:line="276"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PARTENER 1</w:t>
            </w:r>
          </w:p>
          <w:p w14:paraId="18CABB3B" w14:textId="77777777" w:rsidR="003B28A2" w:rsidRDefault="00550775">
            <w:pPr>
              <w:tabs>
                <w:tab w:val="left" w:pos="1050"/>
              </w:tabs>
              <w:spacing w:after="48" w:line="276"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(PREȘEDINTE, DATE DE CONTACT, ȚARA)</w:t>
            </w:r>
          </w:p>
        </w:tc>
        <w:tc>
          <w:tcPr>
            <w:tcW w:w="7156" w:type="dxa"/>
          </w:tcPr>
          <w:p w14:paraId="347D88BF" w14:textId="77777777" w:rsidR="003B28A2" w:rsidRDefault="00550775">
            <w:pPr>
              <w:tabs>
                <w:tab w:val="left" w:pos="540"/>
              </w:tabs>
              <w:spacing w:after="48" w:line="276" w:lineRule="auto"/>
              <w:rPr>
                <w:rFonts w:ascii="Times New Roman" w:eastAsia="Times New Roman" w:hAnsi="Times New Roman" w:cs="Times New Roman"/>
                <w:i/>
                <w:color w:val="000000"/>
                <w:sz w:val="16"/>
                <w:szCs w:val="16"/>
              </w:rPr>
            </w:pPr>
            <w:r>
              <w:rPr>
                <w:rFonts w:ascii="Times New Roman" w:eastAsia="Times New Roman" w:hAnsi="Times New Roman" w:cs="Times New Roman"/>
                <w:i/>
                <w:sz w:val="16"/>
                <w:szCs w:val="16"/>
              </w:rPr>
              <w:t>Pentru proiectele depuse în parteneriat</w:t>
            </w:r>
          </w:p>
        </w:tc>
      </w:tr>
      <w:tr w:rsidR="003B28A2" w14:paraId="1F886CEE" w14:textId="77777777">
        <w:tc>
          <w:tcPr>
            <w:tcW w:w="3800" w:type="dxa"/>
          </w:tcPr>
          <w:p w14:paraId="7BA7302A" w14:textId="77777777" w:rsidR="003B28A2" w:rsidRDefault="00550775">
            <w:pPr>
              <w:tabs>
                <w:tab w:val="left" w:pos="1050"/>
              </w:tabs>
              <w:spacing w:after="48" w:line="276"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PARTENER 2</w:t>
            </w:r>
          </w:p>
          <w:p w14:paraId="57EFAD4C" w14:textId="77777777" w:rsidR="003B28A2" w:rsidRDefault="00550775">
            <w:pPr>
              <w:tabs>
                <w:tab w:val="left" w:pos="1050"/>
              </w:tabs>
              <w:spacing w:after="48" w:line="276"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(PREȘEDINTE, DATE DE CONTACT, ȚARA)</w:t>
            </w:r>
          </w:p>
        </w:tc>
        <w:tc>
          <w:tcPr>
            <w:tcW w:w="7156" w:type="dxa"/>
          </w:tcPr>
          <w:p w14:paraId="20D82822" w14:textId="77777777" w:rsidR="003B28A2" w:rsidRDefault="00550775">
            <w:pPr>
              <w:tabs>
                <w:tab w:val="left" w:pos="540"/>
              </w:tabs>
              <w:spacing w:after="48"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i/>
                <w:sz w:val="16"/>
                <w:szCs w:val="16"/>
              </w:rPr>
              <w:t>Pentru proiectele depuse în parteneriat</w:t>
            </w:r>
          </w:p>
        </w:tc>
      </w:tr>
      <w:tr w:rsidR="003B28A2" w14:paraId="2954DF64" w14:textId="77777777">
        <w:tc>
          <w:tcPr>
            <w:tcW w:w="3800" w:type="dxa"/>
          </w:tcPr>
          <w:p w14:paraId="4FC7B25D" w14:textId="77777777" w:rsidR="003B28A2" w:rsidRDefault="00550775">
            <w:pPr>
              <w:tabs>
                <w:tab w:val="left" w:pos="1050"/>
              </w:tabs>
              <w:spacing w:after="48" w:line="276"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PARTENER ……..</w:t>
            </w:r>
          </w:p>
          <w:p w14:paraId="3B1273B3" w14:textId="77777777" w:rsidR="003B28A2" w:rsidRDefault="00550775">
            <w:pPr>
              <w:tabs>
                <w:tab w:val="left" w:pos="1050"/>
              </w:tabs>
              <w:spacing w:after="48" w:line="276"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(PREȘEDINTE, DATE DE </w:t>
            </w:r>
            <w:r>
              <w:rPr>
                <w:rFonts w:ascii="Times New Roman" w:eastAsia="Times New Roman" w:hAnsi="Times New Roman" w:cs="Times New Roman"/>
                <w:b/>
                <w:sz w:val="16"/>
                <w:szCs w:val="16"/>
              </w:rPr>
              <w:t>CONTACT, ȚARA)</w:t>
            </w:r>
          </w:p>
        </w:tc>
        <w:tc>
          <w:tcPr>
            <w:tcW w:w="7156" w:type="dxa"/>
          </w:tcPr>
          <w:p w14:paraId="4DED72AB" w14:textId="77777777" w:rsidR="003B28A2" w:rsidRDefault="00550775">
            <w:pPr>
              <w:tabs>
                <w:tab w:val="left" w:pos="540"/>
              </w:tabs>
              <w:spacing w:after="48" w:line="276" w:lineRule="auto"/>
              <w:rPr>
                <w:rFonts w:ascii="Times New Roman" w:eastAsia="Times New Roman" w:hAnsi="Times New Roman" w:cs="Times New Roman"/>
                <w:color w:val="000000"/>
                <w:sz w:val="16"/>
                <w:szCs w:val="16"/>
              </w:rPr>
            </w:pPr>
            <w:r>
              <w:rPr>
                <w:rFonts w:ascii="Times New Roman" w:eastAsia="Times New Roman" w:hAnsi="Times New Roman" w:cs="Times New Roman"/>
                <w:i/>
                <w:sz w:val="16"/>
                <w:szCs w:val="16"/>
              </w:rPr>
              <w:t>Pentru proiectele depuse în parteneriat</w:t>
            </w:r>
          </w:p>
        </w:tc>
      </w:tr>
    </w:tbl>
    <w:p w14:paraId="380ACDEE" w14:textId="77777777" w:rsidR="003B28A2" w:rsidRDefault="003B28A2">
      <w:pPr>
        <w:tabs>
          <w:tab w:val="left" w:pos="540"/>
        </w:tabs>
        <w:spacing w:after="48" w:line="240" w:lineRule="auto"/>
        <w:rPr>
          <w:rFonts w:ascii="Times New Roman" w:eastAsia="Times New Roman" w:hAnsi="Times New Roman" w:cs="Times New Roman"/>
          <w:b/>
          <w:color w:val="000000"/>
          <w:sz w:val="16"/>
          <w:szCs w:val="16"/>
        </w:rPr>
      </w:pPr>
    </w:p>
    <w:p w14:paraId="118AEBB2" w14:textId="77777777" w:rsidR="003B28A2" w:rsidRDefault="00550775">
      <w:pPr>
        <w:numPr>
          <w:ilvl w:val="0"/>
          <w:numId w:val="6"/>
        </w:numPr>
        <w:pBdr>
          <w:top w:val="nil"/>
          <w:left w:val="nil"/>
          <w:bottom w:val="nil"/>
          <w:right w:val="nil"/>
          <w:between w:val="nil"/>
        </w:pBdr>
        <w:tabs>
          <w:tab w:val="left" w:pos="540"/>
        </w:tabs>
        <w:spacing w:after="0" w:line="240" w:lineRule="auto"/>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DESCRIEREA APLICANTULUI</w:t>
      </w:r>
      <w:r>
        <w:rPr>
          <w:rFonts w:ascii="Times New Roman" w:eastAsia="Times New Roman" w:hAnsi="Times New Roman" w:cs="Times New Roman"/>
          <w:b/>
          <w:sz w:val="16"/>
          <w:szCs w:val="16"/>
        </w:rPr>
        <w:t xml:space="preserve"> </w:t>
      </w:r>
      <w:r>
        <w:rPr>
          <w:rFonts w:ascii="Times New Roman" w:eastAsia="Times New Roman" w:hAnsi="Times New Roman" w:cs="Times New Roman"/>
          <w:b/>
          <w:color w:val="000000"/>
          <w:sz w:val="16"/>
          <w:szCs w:val="16"/>
        </w:rPr>
        <w:t>(500 -700 CUVINTE)</w:t>
      </w:r>
    </w:p>
    <w:p w14:paraId="1980C30A" w14:textId="77777777" w:rsidR="003B28A2" w:rsidRDefault="003B28A2">
      <w:pPr>
        <w:pBdr>
          <w:top w:val="nil"/>
          <w:left w:val="nil"/>
          <w:bottom w:val="nil"/>
          <w:right w:val="nil"/>
          <w:between w:val="nil"/>
        </w:pBdr>
        <w:tabs>
          <w:tab w:val="left" w:pos="540"/>
        </w:tabs>
        <w:spacing w:after="48" w:line="240" w:lineRule="auto"/>
        <w:ind w:left="1080"/>
        <w:jc w:val="both"/>
        <w:rPr>
          <w:rFonts w:ascii="Times New Roman" w:eastAsia="Times New Roman" w:hAnsi="Times New Roman" w:cs="Times New Roman"/>
          <w:b/>
          <w:color w:val="000000"/>
          <w:sz w:val="16"/>
          <w:szCs w:val="16"/>
        </w:rPr>
      </w:pPr>
    </w:p>
    <w:tbl>
      <w:tblPr>
        <w:tblStyle w:val="af1"/>
        <w:tblW w:w="10956" w:type="dxa"/>
        <w:tblInd w:w="-4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956"/>
      </w:tblGrid>
      <w:tr w:rsidR="003B28A2" w14:paraId="6E867625" w14:textId="77777777">
        <w:tc>
          <w:tcPr>
            <w:tcW w:w="10956" w:type="dxa"/>
          </w:tcPr>
          <w:p w14:paraId="7BC71306" w14:textId="47790BB2" w:rsidR="003B28A2" w:rsidRDefault="00550775" w:rsidP="00601E8F">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(Prezentaţi succint </w:t>
            </w:r>
            <w:r>
              <w:rPr>
                <w:rFonts w:ascii="Times New Roman" w:eastAsia="Times New Roman" w:hAnsi="Times New Roman" w:cs="Times New Roman"/>
                <w:i/>
                <w:sz w:val="16"/>
                <w:szCs w:val="16"/>
              </w:rPr>
              <w:t>asociația/centrul educațional</w:t>
            </w:r>
            <w:r>
              <w:rPr>
                <w:rFonts w:ascii="Times New Roman" w:eastAsia="Times New Roman" w:hAnsi="Times New Roman" w:cs="Times New Roman"/>
                <w:i/>
                <w:color w:val="000000"/>
                <w:sz w:val="16"/>
                <w:szCs w:val="16"/>
              </w:rPr>
              <w:t xml:space="preserve"> (</w:t>
            </w:r>
            <w:r w:rsidR="00601E8F">
              <w:rPr>
                <w:rFonts w:ascii="Times New Roman" w:eastAsia="Times New Roman" w:hAnsi="Times New Roman" w:cs="Times New Roman"/>
                <w:i/>
                <w:color w:val="000000"/>
                <w:sz w:val="16"/>
                <w:szCs w:val="16"/>
              </w:rPr>
              <w:t>anul înființării, s</w:t>
            </w:r>
            <w:r w:rsidR="00601E8F" w:rsidRPr="00601E8F">
              <w:rPr>
                <w:rFonts w:ascii="Times New Roman" w:eastAsia="Times New Roman" w:hAnsi="Times New Roman" w:cs="Times New Roman"/>
                <w:i/>
                <w:color w:val="000000"/>
                <w:sz w:val="16"/>
                <w:szCs w:val="16"/>
              </w:rPr>
              <w:t>tructura organizațională</w:t>
            </w:r>
            <w:r w:rsidR="00601E8F">
              <w:rPr>
                <w:rFonts w:ascii="Times New Roman" w:eastAsia="Times New Roman" w:hAnsi="Times New Roman" w:cs="Times New Roman"/>
                <w:i/>
                <w:color w:val="000000"/>
                <w:sz w:val="16"/>
                <w:szCs w:val="16"/>
              </w:rPr>
              <w:t>, n</w:t>
            </w:r>
            <w:r w:rsidR="00601E8F" w:rsidRPr="00601E8F">
              <w:rPr>
                <w:rFonts w:ascii="Times New Roman" w:eastAsia="Times New Roman" w:hAnsi="Times New Roman" w:cs="Times New Roman"/>
                <w:i/>
                <w:color w:val="000000"/>
                <w:sz w:val="16"/>
                <w:szCs w:val="16"/>
              </w:rPr>
              <w:t>umărul de membri și/sau voluntari</w:t>
            </w:r>
            <w:r w:rsidR="00601E8F">
              <w:rPr>
                <w:rFonts w:ascii="Times New Roman" w:eastAsia="Times New Roman" w:hAnsi="Times New Roman" w:cs="Times New Roman"/>
                <w:i/>
                <w:color w:val="000000"/>
                <w:sz w:val="16"/>
                <w:szCs w:val="16"/>
              </w:rPr>
              <w:t xml:space="preserve">, </w:t>
            </w:r>
            <w:r>
              <w:rPr>
                <w:rFonts w:ascii="Times New Roman" w:eastAsia="Times New Roman" w:hAnsi="Times New Roman" w:cs="Times New Roman"/>
                <w:i/>
                <w:color w:val="000000"/>
                <w:sz w:val="16"/>
                <w:szCs w:val="16"/>
              </w:rPr>
              <w:t>obiect</w:t>
            </w:r>
            <w:r w:rsidR="00601E8F">
              <w:rPr>
                <w:rFonts w:ascii="Times New Roman" w:eastAsia="Times New Roman" w:hAnsi="Times New Roman" w:cs="Times New Roman"/>
                <w:i/>
                <w:color w:val="000000"/>
                <w:sz w:val="16"/>
                <w:szCs w:val="16"/>
              </w:rPr>
              <w:t>ivele</w:t>
            </w:r>
            <w:r>
              <w:rPr>
                <w:rFonts w:ascii="Times New Roman" w:eastAsia="Times New Roman" w:hAnsi="Times New Roman" w:cs="Times New Roman"/>
                <w:i/>
                <w:color w:val="000000"/>
                <w:sz w:val="16"/>
                <w:szCs w:val="16"/>
              </w:rPr>
              <w:t xml:space="preserve"> de activitate, etc.), experienţa privind implementarea unor proiecte relevante pentru Programul pentru care aplicaţi.)</w:t>
            </w:r>
          </w:p>
          <w:p w14:paraId="1F31B675" w14:textId="77777777" w:rsidR="003B28A2" w:rsidRDefault="003B28A2">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i/>
                <w:color w:val="000000"/>
                <w:sz w:val="16"/>
                <w:szCs w:val="16"/>
              </w:rPr>
            </w:pPr>
          </w:p>
          <w:p w14:paraId="513161EC" w14:textId="77777777" w:rsidR="003B28A2" w:rsidRDefault="003B28A2">
            <w:pPr>
              <w:pBdr>
                <w:top w:val="nil"/>
                <w:left w:val="nil"/>
                <w:bottom w:val="nil"/>
                <w:right w:val="nil"/>
                <w:between w:val="nil"/>
              </w:pBdr>
              <w:tabs>
                <w:tab w:val="left" w:pos="540"/>
              </w:tabs>
              <w:spacing w:after="48" w:line="240" w:lineRule="auto"/>
              <w:jc w:val="both"/>
              <w:rPr>
                <w:rFonts w:ascii="Times New Roman" w:eastAsia="Times New Roman" w:hAnsi="Times New Roman" w:cs="Times New Roman"/>
                <w:color w:val="000000"/>
                <w:sz w:val="16"/>
                <w:szCs w:val="16"/>
              </w:rPr>
            </w:pPr>
          </w:p>
        </w:tc>
      </w:tr>
    </w:tbl>
    <w:p w14:paraId="376F5A5C" w14:textId="77777777" w:rsidR="003B28A2" w:rsidRDefault="003B28A2">
      <w:pPr>
        <w:tabs>
          <w:tab w:val="left" w:pos="540"/>
        </w:tabs>
        <w:spacing w:after="48" w:line="240" w:lineRule="auto"/>
        <w:jc w:val="both"/>
        <w:rPr>
          <w:rFonts w:ascii="Times New Roman" w:eastAsia="Times New Roman" w:hAnsi="Times New Roman" w:cs="Times New Roman"/>
          <w:b/>
          <w:i/>
          <w:color w:val="FF0000"/>
          <w:sz w:val="16"/>
          <w:szCs w:val="16"/>
        </w:rPr>
      </w:pPr>
    </w:p>
    <w:p w14:paraId="45EA4B12" w14:textId="77777777" w:rsidR="003B28A2" w:rsidRDefault="003B28A2">
      <w:pPr>
        <w:tabs>
          <w:tab w:val="left" w:pos="540"/>
        </w:tabs>
        <w:spacing w:after="48" w:line="240" w:lineRule="auto"/>
        <w:jc w:val="both"/>
        <w:rPr>
          <w:rFonts w:ascii="Times New Roman" w:eastAsia="Times New Roman" w:hAnsi="Times New Roman" w:cs="Times New Roman"/>
          <w:b/>
          <w:i/>
          <w:color w:val="FF0000"/>
          <w:sz w:val="16"/>
          <w:szCs w:val="16"/>
        </w:rPr>
      </w:pPr>
    </w:p>
    <w:p w14:paraId="484ECE9A" w14:textId="77777777" w:rsidR="003B28A2" w:rsidRDefault="003B28A2">
      <w:pPr>
        <w:tabs>
          <w:tab w:val="left" w:pos="540"/>
        </w:tabs>
        <w:spacing w:after="48" w:line="240" w:lineRule="auto"/>
        <w:jc w:val="both"/>
        <w:rPr>
          <w:rFonts w:ascii="Times New Roman" w:eastAsia="Times New Roman" w:hAnsi="Times New Roman" w:cs="Times New Roman"/>
          <w:b/>
          <w:i/>
          <w:color w:val="FF0000"/>
          <w:sz w:val="16"/>
          <w:szCs w:val="16"/>
        </w:rPr>
      </w:pPr>
    </w:p>
    <w:p w14:paraId="1258B45A" w14:textId="77777777" w:rsidR="003B28A2" w:rsidRDefault="003B28A2">
      <w:pPr>
        <w:tabs>
          <w:tab w:val="left" w:pos="540"/>
        </w:tabs>
        <w:spacing w:after="48" w:line="240" w:lineRule="auto"/>
        <w:jc w:val="both"/>
        <w:rPr>
          <w:rFonts w:ascii="Times New Roman" w:eastAsia="Times New Roman" w:hAnsi="Times New Roman" w:cs="Times New Roman"/>
          <w:b/>
          <w:i/>
          <w:color w:val="FF0000"/>
          <w:sz w:val="16"/>
          <w:szCs w:val="16"/>
        </w:rPr>
      </w:pPr>
    </w:p>
    <w:p w14:paraId="700BA254" w14:textId="77777777" w:rsidR="003B28A2" w:rsidRDefault="003B28A2">
      <w:pPr>
        <w:tabs>
          <w:tab w:val="left" w:pos="540"/>
        </w:tabs>
        <w:spacing w:after="48" w:line="240" w:lineRule="auto"/>
        <w:jc w:val="both"/>
        <w:rPr>
          <w:rFonts w:ascii="Times New Roman" w:eastAsia="Times New Roman" w:hAnsi="Times New Roman" w:cs="Times New Roman"/>
          <w:b/>
          <w:i/>
          <w:color w:val="FF0000"/>
          <w:sz w:val="16"/>
          <w:szCs w:val="16"/>
        </w:rPr>
      </w:pPr>
    </w:p>
    <w:p w14:paraId="095F7538" w14:textId="77777777" w:rsidR="003B28A2" w:rsidRDefault="00550775">
      <w:pPr>
        <w:tabs>
          <w:tab w:val="left" w:pos="540"/>
        </w:tabs>
        <w:spacing w:after="48" w:line="240" w:lineRule="auto"/>
        <w:jc w:val="both"/>
        <w:rPr>
          <w:rFonts w:ascii="Times New Roman" w:eastAsia="Times New Roman" w:hAnsi="Times New Roman" w:cs="Times New Roman"/>
          <w:b/>
          <w:i/>
          <w:color w:val="FF0000"/>
          <w:sz w:val="16"/>
          <w:szCs w:val="16"/>
        </w:rPr>
      </w:pPr>
      <w:r>
        <w:rPr>
          <w:rFonts w:ascii="Times New Roman" w:eastAsia="Times New Roman" w:hAnsi="Times New Roman" w:cs="Times New Roman"/>
          <w:b/>
          <w:i/>
          <w:color w:val="FF0000"/>
          <w:sz w:val="16"/>
          <w:szCs w:val="16"/>
        </w:rPr>
        <w:lastRenderedPageBreak/>
        <w:t>PENTRU PROIECTELE DEPUSE ÎN PARTENERIAT</w:t>
      </w:r>
    </w:p>
    <w:p w14:paraId="2E208CD5" w14:textId="77777777" w:rsidR="003B28A2" w:rsidRDefault="003B28A2">
      <w:pPr>
        <w:tabs>
          <w:tab w:val="left" w:pos="540"/>
        </w:tabs>
        <w:spacing w:after="48" w:line="240" w:lineRule="auto"/>
        <w:jc w:val="both"/>
        <w:rPr>
          <w:rFonts w:ascii="Times New Roman" w:eastAsia="Times New Roman" w:hAnsi="Times New Roman" w:cs="Times New Roman"/>
          <w:b/>
          <w:i/>
          <w:color w:val="FF0000"/>
          <w:sz w:val="16"/>
          <w:szCs w:val="16"/>
        </w:rPr>
      </w:pPr>
    </w:p>
    <w:p w14:paraId="31C796A7" w14:textId="77777777" w:rsidR="003B28A2" w:rsidRDefault="00550775">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i/>
          <w:sz w:val="16"/>
          <w:szCs w:val="16"/>
        </w:rPr>
      </w:pPr>
      <w:r>
        <w:rPr>
          <w:rFonts w:ascii="Times New Roman" w:eastAsia="Times New Roman" w:hAnsi="Times New Roman" w:cs="Times New Roman"/>
          <w:b/>
          <w:sz w:val="16"/>
          <w:szCs w:val="16"/>
        </w:rPr>
        <w:t xml:space="preserve">DESCRIEȚI SINERGIA DINTRE PARTENERI ȘI ROLUL FIECĂRUIA ÎN IMPLEMENTAREA </w:t>
      </w:r>
      <w:r>
        <w:rPr>
          <w:rFonts w:ascii="Times New Roman" w:eastAsia="Times New Roman" w:hAnsi="Times New Roman" w:cs="Times New Roman"/>
          <w:b/>
          <w:sz w:val="16"/>
          <w:szCs w:val="16"/>
        </w:rPr>
        <w:t>PROIECTULUI.</w:t>
      </w:r>
    </w:p>
    <w:p w14:paraId="50EB6540" w14:textId="77777777" w:rsidR="003B28A2" w:rsidRDefault="00550775">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(1000 - 1500 CUVINTE) </w:t>
      </w:r>
    </w:p>
    <w:p w14:paraId="71982742" w14:textId="77777777" w:rsidR="003B28A2" w:rsidRDefault="003B28A2">
      <w:pPr>
        <w:tabs>
          <w:tab w:val="left" w:pos="540"/>
        </w:tabs>
        <w:spacing w:after="48" w:line="240" w:lineRule="auto"/>
        <w:jc w:val="both"/>
        <w:rPr>
          <w:rFonts w:ascii="Times New Roman" w:eastAsia="Times New Roman" w:hAnsi="Times New Roman" w:cs="Times New Roman"/>
          <w:b/>
          <w:i/>
          <w:color w:val="FF0000"/>
          <w:sz w:val="16"/>
          <w:szCs w:val="16"/>
        </w:rPr>
      </w:pPr>
    </w:p>
    <w:tbl>
      <w:tblPr>
        <w:tblStyle w:val="af2"/>
        <w:tblW w:w="10956" w:type="dxa"/>
        <w:tblInd w:w="-4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956"/>
      </w:tblGrid>
      <w:tr w:rsidR="003B28A2" w14:paraId="0E22487C" w14:textId="77777777">
        <w:tc>
          <w:tcPr>
            <w:tcW w:w="10956" w:type="dxa"/>
          </w:tcPr>
          <w:p w14:paraId="7526F51A" w14:textId="77777777" w:rsidR="003B28A2" w:rsidRDefault="003B28A2">
            <w:pPr>
              <w:tabs>
                <w:tab w:val="left" w:pos="540"/>
              </w:tabs>
              <w:spacing w:after="0" w:line="240" w:lineRule="auto"/>
              <w:jc w:val="both"/>
              <w:rPr>
                <w:rFonts w:ascii="Times New Roman" w:eastAsia="Times New Roman" w:hAnsi="Times New Roman" w:cs="Times New Roman"/>
                <w:i/>
                <w:sz w:val="16"/>
                <w:szCs w:val="16"/>
              </w:rPr>
            </w:pPr>
          </w:p>
          <w:p w14:paraId="13336659" w14:textId="24983537" w:rsidR="004019DF" w:rsidRPr="004019DF" w:rsidRDefault="00550775" w:rsidP="004019DF">
            <w:pPr>
              <w:tabs>
                <w:tab w:val="left" w:pos="540"/>
              </w:tabs>
              <w:spacing w:after="0" w:line="240" w:lineRule="auto"/>
              <w:ind w:left="180"/>
              <w:jc w:val="both"/>
              <w:rPr>
                <w:rFonts w:ascii="Times New Roman" w:eastAsia="Times New Roman" w:hAnsi="Times New Roman" w:cs="Times New Roman"/>
                <w:i/>
                <w:sz w:val="16"/>
                <w:szCs w:val="16"/>
              </w:rPr>
            </w:pPr>
            <w:r>
              <w:rPr>
                <w:rFonts w:ascii="Times New Roman" w:eastAsia="Times New Roman" w:hAnsi="Times New Roman" w:cs="Times New Roman"/>
                <w:i/>
                <w:sz w:val="16"/>
                <w:szCs w:val="16"/>
              </w:rPr>
              <w:t>Prezentați succint partenerii (</w:t>
            </w:r>
            <w:r w:rsidR="004019DF">
              <w:rPr>
                <w:rFonts w:ascii="Times New Roman" w:eastAsia="Times New Roman" w:hAnsi="Times New Roman" w:cs="Times New Roman"/>
                <w:i/>
                <w:sz w:val="16"/>
                <w:szCs w:val="16"/>
              </w:rPr>
              <w:t>i</w:t>
            </w:r>
            <w:r w:rsidR="004019DF" w:rsidRPr="004019DF">
              <w:rPr>
                <w:rFonts w:ascii="Times New Roman" w:eastAsia="Times New Roman" w:hAnsi="Times New Roman" w:cs="Times New Roman"/>
                <w:i/>
                <w:sz w:val="16"/>
                <w:szCs w:val="16"/>
              </w:rPr>
              <w:t>dentitatea partenerilor</w:t>
            </w:r>
            <w:r w:rsidR="004019DF">
              <w:rPr>
                <w:rFonts w:ascii="Times New Roman" w:eastAsia="Times New Roman" w:hAnsi="Times New Roman" w:cs="Times New Roman"/>
                <w:i/>
                <w:sz w:val="16"/>
                <w:szCs w:val="16"/>
              </w:rPr>
              <w:t xml:space="preserve">, </w:t>
            </w:r>
            <w:r w:rsidR="004019DF" w:rsidRPr="004019DF">
              <w:rPr>
                <w:rFonts w:ascii="Times New Roman" w:eastAsia="Times New Roman" w:hAnsi="Times New Roman" w:cs="Times New Roman"/>
                <w:i/>
                <w:sz w:val="16"/>
                <w:szCs w:val="16"/>
              </w:rPr>
              <w:t>obiective, activități principale, experiență anterioară de implementare a proiectelor)</w:t>
            </w:r>
            <w:r w:rsidR="004019DF">
              <w:rPr>
                <w:rFonts w:ascii="Times New Roman" w:eastAsia="Times New Roman" w:hAnsi="Times New Roman" w:cs="Times New Roman"/>
                <w:i/>
                <w:sz w:val="16"/>
                <w:szCs w:val="16"/>
              </w:rPr>
              <w:t>; r</w:t>
            </w:r>
            <w:r w:rsidR="004019DF" w:rsidRPr="004019DF">
              <w:rPr>
                <w:rFonts w:ascii="Times New Roman" w:eastAsia="Times New Roman" w:hAnsi="Times New Roman" w:cs="Times New Roman"/>
                <w:i/>
                <w:sz w:val="16"/>
                <w:szCs w:val="16"/>
              </w:rPr>
              <w:t>olul fiecărui partener în implementarea proiectului;</w:t>
            </w:r>
            <w:r w:rsidR="004019DF">
              <w:rPr>
                <w:rFonts w:ascii="Times New Roman" w:eastAsia="Times New Roman" w:hAnsi="Times New Roman" w:cs="Times New Roman"/>
                <w:i/>
                <w:sz w:val="16"/>
                <w:szCs w:val="16"/>
              </w:rPr>
              <w:t xml:space="preserve"> n</w:t>
            </w:r>
            <w:r w:rsidR="004019DF" w:rsidRPr="004019DF">
              <w:rPr>
                <w:rFonts w:ascii="Times New Roman" w:eastAsia="Times New Roman" w:hAnsi="Times New Roman" w:cs="Times New Roman"/>
                <w:i/>
                <w:sz w:val="16"/>
                <w:szCs w:val="16"/>
              </w:rPr>
              <w:t>ecesitatea parteneriatului;</w:t>
            </w:r>
            <w:r w:rsidR="004019DF">
              <w:rPr>
                <w:rFonts w:ascii="Times New Roman" w:eastAsia="Times New Roman" w:hAnsi="Times New Roman" w:cs="Times New Roman"/>
                <w:i/>
                <w:sz w:val="16"/>
                <w:szCs w:val="16"/>
              </w:rPr>
              <w:t xml:space="preserve"> m</w:t>
            </w:r>
            <w:r w:rsidR="004019DF" w:rsidRPr="004019DF">
              <w:rPr>
                <w:rFonts w:ascii="Times New Roman" w:eastAsia="Times New Roman" w:hAnsi="Times New Roman" w:cs="Times New Roman"/>
                <w:i/>
                <w:sz w:val="16"/>
                <w:szCs w:val="16"/>
              </w:rPr>
              <w:t>ecanismul de colaborare în cadrul proiectului;</w:t>
            </w:r>
          </w:p>
          <w:p w14:paraId="79515BFC" w14:textId="481497C5" w:rsidR="003B28A2" w:rsidRDefault="004019DF" w:rsidP="004019DF">
            <w:pPr>
              <w:tabs>
                <w:tab w:val="left" w:pos="540"/>
              </w:tabs>
              <w:spacing w:after="0" w:line="240" w:lineRule="auto"/>
              <w:jc w:val="both"/>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 </w:t>
            </w:r>
          </w:p>
          <w:p w14:paraId="4142BAC6" w14:textId="7E3E481B" w:rsidR="003B28A2" w:rsidRDefault="003B28A2">
            <w:pPr>
              <w:tabs>
                <w:tab w:val="left" w:pos="540"/>
              </w:tabs>
              <w:spacing w:after="0" w:line="240" w:lineRule="auto"/>
              <w:jc w:val="both"/>
              <w:rPr>
                <w:rFonts w:ascii="Times New Roman" w:eastAsia="Times New Roman" w:hAnsi="Times New Roman" w:cs="Times New Roman"/>
                <w:i/>
                <w:sz w:val="16"/>
                <w:szCs w:val="16"/>
              </w:rPr>
            </w:pPr>
          </w:p>
          <w:p w14:paraId="36613ECD" w14:textId="4BB31637" w:rsidR="004019DF" w:rsidRDefault="004019DF">
            <w:pPr>
              <w:tabs>
                <w:tab w:val="left" w:pos="540"/>
              </w:tabs>
              <w:spacing w:after="0" w:line="240" w:lineRule="auto"/>
              <w:jc w:val="both"/>
              <w:rPr>
                <w:rFonts w:ascii="Times New Roman" w:eastAsia="Times New Roman" w:hAnsi="Times New Roman" w:cs="Times New Roman"/>
                <w:i/>
                <w:sz w:val="16"/>
                <w:szCs w:val="16"/>
              </w:rPr>
            </w:pPr>
          </w:p>
          <w:p w14:paraId="30680A5B" w14:textId="77777777" w:rsidR="004019DF" w:rsidRDefault="004019DF">
            <w:pPr>
              <w:tabs>
                <w:tab w:val="left" w:pos="540"/>
              </w:tabs>
              <w:spacing w:after="0" w:line="240" w:lineRule="auto"/>
              <w:jc w:val="both"/>
              <w:rPr>
                <w:rFonts w:ascii="Times New Roman" w:eastAsia="Times New Roman" w:hAnsi="Times New Roman" w:cs="Times New Roman"/>
                <w:i/>
                <w:sz w:val="16"/>
                <w:szCs w:val="16"/>
              </w:rPr>
            </w:pPr>
          </w:p>
          <w:p w14:paraId="38040AE2" w14:textId="77777777" w:rsidR="003B28A2" w:rsidRDefault="003B28A2">
            <w:pPr>
              <w:tabs>
                <w:tab w:val="left" w:pos="540"/>
              </w:tabs>
              <w:spacing w:after="48" w:line="240" w:lineRule="auto"/>
              <w:jc w:val="both"/>
              <w:rPr>
                <w:rFonts w:ascii="Times New Roman" w:eastAsia="Times New Roman" w:hAnsi="Times New Roman" w:cs="Times New Roman"/>
                <w:sz w:val="16"/>
                <w:szCs w:val="16"/>
              </w:rPr>
            </w:pPr>
          </w:p>
        </w:tc>
      </w:tr>
    </w:tbl>
    <w:p w14:paraId="5443825B" w14:textId="77777777" w:rsidR="003B28A2" w:rsidRDefault="003B28A2">
      <w:pPr>
        <w:tabs>
          <w:tab w:val="left" w:pos="540"/>
        </w:tabs>
        <w:spacing w:before="240" w:after="40" w:line="240" w:lineRule="auto"/>
        <w:jc w:val="both"/>
        <w:rPr>
          <w:rFonts w:ascii="Times New Roman" w:eastAsia="Times New Roman" w:hAnsi="Times New Roman" w:cs="Times New Roman"/>
          <w:b/>
          <w:sz w:val="16"/>
          <w:szCs w:val="16"/>
        </w:rPr>
      </w:pPr>
    </w:p>
    <w:p w14:paraId="3CECB793" w14:textId="77777777" w:rsidR="003B28A2" w:rsidRDefault="003B28A2">
      <w:pPr>
        <w:tabs>
          <w:tab w:val="left" w:pos="540"/>
        </w:tabs>
        <w:spacing w:after="0" w:line="240" w:lineRule="auto"/>
        <w:ind w:left="-567"/>
        <w:jc w:val="both"/>
        <w:rPr>
          <w:rFonts w:ascii="Times New Roman" w:eastAsia="Times New Roman" w:hAnsi="Times New Roman" w:cs="Times New Roman"/>
          <w:b/>
          <w:sz w:val="16"/>
          <w:szCs w:val="16"/>
        </w:rPr>
      </w:pPr>
    </w:p>
    <w:p w14:paraId="604B4610" w14:textId="77777777" w:rsidR="003B28A2" w:rsidRDefault="00550775">
      <w:pPr>
        <w:numPr>
          <w:ilvl w:val="0"/>
          <w:numId w:val="6"/>
        </w:numPr>
        <w:pBdr>
          <w:top w:val="nil"/>
          <w:left w:val="nil"/>
          <w:bottom w:val="nil"/>
          <w:right w:val="nil"/>
          <w:between w:val="nil"/>
        </w:pBdr>
        <w:tabs>
          <w:tab w:val="left" w:pos="540"/>
        </w:tabs>
        <w:spacing w:after="0" w:line="240" w:lineRule="auto"/>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DESCRIEREA PROIECTULUI</w:t>
      </w:r>
    </w:p>
    <w:p w14:paraId="42CBAE7A" w14:textId="77777777" w:rsidR="003B28A2" w:rsidRDefault="003B28A2">
      <w:pPr>
        <w:pBdr>
          <w:top w:val="nil"/>
          <w:left w:val="nil"/>
          <w:bottom w:val="nil"/>
          <w:right w:val="nil"/>
          <w:between w:val="nil"/>
        </w:pBdr>
        <w:tabs>
          <w:tab w:val="left" w:pos="540"/>
        </w:tabs>
        <w:spacing w:after="48" w:line="240" w:lineRule="auto"/>
        <w:ind w:left="720"/>
        <w:jc w:val="both"/>
        <w:rPr>
          <w:rFonts w:ascii="Times New Roman" w:eastAsia="Times New Roman" w:hAnsi="Times New Roman" w:cs="Times New Roman"/>
          <w:b/>
          <w:color w:val="000000"/>
          <w:sz w:val="16"/>
          <w:szCs w:val="16"/>
        </w:rPr>
      </w:pPr>
    </w:p>
    <w:tbl>
      <w:tblPr>
        <w:tblStyle w:val="af3"/>
        <w:tblW w:w="1095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56"/>
      </w:tblGrid>
      <w:tr w:rsidR="003B28A2" w14:paraId="14C48619" w14:textId="77777777">
        <w:tc>
          <w:tcPr>
            <w:tcW w:w="10956" w:type="dxa"/>
          </w:tcPr>
          <w:p w14:paraId="1AF14FEB" w14:textId="77777777" w:rsidR="003B28A2" w:rsidRDefault="00550775">
            <w:pPr>
              <w:numPr>
                <w:ilvl w:val="0"/>
                <w:numId w:val="14"/>
              </w:numPr>
              <w:spacing w:after="48" w:line="240" w:lineRule="auto"/>
              <w:ind w:left="435"/>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NECESITATEA PROIECTULUI ÎN RAPORT CU NEVOILE COMUNITĂȚII DIN DIASPORĂ.</w:t>
            </w:r>
          </w:p>
          <w:p w14:paraId="3693BCCB" w14:textId="2B4C9C1E" w:rsidR="003B28A2" w:rsidRDefault="00550775" w:rsidP="004019DF">
            <w:pPr>
              <w:spacing w:after="0" w:line="276"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Maxim 2.000 caractere</w:t>
            </w:r>
            <w:r w:rsidR="004019DF">
              <w:rPr>
                <w:rFonts w:ascii="Times New Roman" w:eastAsia="Times New Roman" w:hAnsi="Times New Roman" w:cs="Times New Roman"/>
                <w:i/>
                <w:color w:val="000000"/>
                <w:sz w:val="16"/>
                <w:szCs w:val="16"/>
              </w:rPr>
              <w:t xml:space="preserve"> </w:t>
            </w:r>
            <w:r w:rsidR="004019DF" w:rsidRPr="004019DF">
              <w:rPr>
                <w:rFonts w:ascii="Times New Roman" w:eastAsia="Times New Roman" w:hAnsi="Times New Roman" w:cs="Times New Roman"/>
                <w:i/>
                <w:color w:val="000000"/>
                <w:sz w:val="16"/>
                <w:szCs w:val="16"/>
              </w:rPr>
              <w:t>Se va descrie:</w:t>
            </w:r>
            <w:r w:rsidR="004019DF">
              <w:rPr>
                <w:rFonts w:ascii="Times New Roman" w:eastAsia="Times New Roman" w:hAnsi="Times New Roman" w:cs="Times New Roman"/>
                <w:i/>
                <w:color w:val="000000"/>
                <w:sz w:val="16"/>
                <w:szCs w:val="16"/>
              </w:rPr>
              <w:t xml:space="preserve"> p</w:t>
            </w:r>
            <w:r w:rsidR="004019DF" w:rsidRPr="004019DF">
              <w:rPr>
                <w:rFonts w:ascii="Times New Roman" w:eastAsia="Times New Roman" w:hAnsi="Times New Roman" w:cs="Times New Roman"/>
                <w:i/>
                <w:color w:val="000000"/>
                <w:sz w:val="16"/>
                <w:szCs w:val="16"/>
              </w:rPr>
              <w:t>roblema reală identificată în comunitate, corelată cu domeniul de activitate al Asociației/Centrului;</w:t>
            </w:r>
            <w:r w:rsidR="004019DF">
              <w:rPr>
                <w:rFonts w:ascii="Times New Roman" w:eastAsia="Times New Roman" w:hAnsi="Times New Roman" w:cs="Times New Roman"/>
                <w:i/>
                <w:color w:val="000000"/>
                <w:sz w:val="16"/>
                <w:szCs w:val="16"/>
              </w:rPr>
              <w:t xml:space="preserve"> a</w:t>
            </w:r>
            <w:r w:rsidR="004019DF" w:rsidRPr="004019DF">
              <w:rPr>
                <w:rFonts w:ascii="Times New Roman" w:eastAsia="Times New Roman" w:hAnsi="Times New Roman" w:cs="Times New Roman"/>
                <w:i/>
                <w:color w:val="000000"/>
                <w:sz w:val="16"/>
                <w:szCs w:val="16"/>
              </w:rPr>
              <w:t>naliza problemei la nivelul beneficiarilor;</w:t>
            </w:r>
            <w:r w:rsidR="004019DF">
              <w:rPr>
                <w:rFonts w:ascii="Times New Roman" w:eastAsia="Times New Roman" w:hAnsi="Times New Roman" w:cs="Times New Roman"/>
                <w:i/>
                <w:color w:val="000000"/>
                <w:sz w:val="16"/>
                <w:szCs w:val="16"/>
              </w:rPr>
              <w:t xml:space="preserve"> a</w:t>
            </w:r>
            <w:r w:rsidR="004019DF" w:rsidRPr="004019DF">
              <w:rPr>
                <w:rFonts w:ascii="Times New Roman" w:eastAsia="Times New Roman" w:hAnsi="Times New Roman" w:cs="Times New Roman"/>
                <w:i/>
                <w:color w:val="000000"/>
                <w:sz w:val="16"/>
                <w:szCs w:val="16"/>
              </w:rPr>
              <w:t>rgumentarea necesității implementării proiectului;</w:t>
            </w:r>
            <w:r w:rsidR="004019DF">
              <w:rPr>
                <w:rFonts w:ascii="Times New Roman" w:eastAsia="Times New Roman" w:hAnsi="Times New Roman" w:cs="Times New Roman"/>
                <w:i/>
                <w:color w:val="000000"/>
                <w:sz w:val="16"/>
                <w:szCs w:val="16"/>
              </w:rPr>
              <w:t xml:space="preserve"> i</w:t>
            </w:r>
            <w:r w:rsidR="004019DF" w:rsidRPr="004019DF">
              <w:rPr>
                <w:rFonts w:ascii="Times New Roman" w:eastAsia="Times New Roman" w:hAnsi="Times New Roman" w:cs="Times New Roman"/>
                <w:i/>
                <w:color w:val="000000"/>
                <w:sz w:val="16"/>
                <w:szCs w:val="16"/>
              </w:rPr>
              <w:t>mpactul estimat asupra comunității.</w:t>
            </w:r>
          </w:p>
          <w:p w14:paraId="5CBE8A17" w14:textId="77777777" w:rsidR="003B28A2" w:rsidRDefault="003B28A2">
            <w:pPr>
              <w:spacing w:after="48" w:line="240" w:lineRule="auto"/>
              <w:ind w:left="435"/>
              <w:jc w:val="both"/>
              <w:rPr>
                <w:rFonts w:ascii="Times New Roman" w:eastAsia="Times New Roman" w:hAnsi="Times New Roman" w:cs="Times New Roman"/>
                <w:b/>
                <w:color w:val="000000"/>
                <w:sz w:val="16"/>
                <w:szCs w:val="16"/>
              </w:rPr>
            </w:pPr>
          </w:p>
        </w:tc>
      </w:tr>
      <w:tr w:rsidR="003B28A2" w14:paraId="6EB4C23A" w14:textId="77777777">
        <w:tc>
          <w:tcPr>
            <w:tcW w:w="10956" w:type="dxa"/>
          </w:tcPr>
          <w:p w14:paraId="52593C95" w14:textId="77777777" w:rsidR="003B28A2" w:rsidRDefault="00550775">
            <w:pPr>
              <w:numPr>
                <w:ilvl w:val="0"/>
                <w:numId w:val="14"/>
              </w:numPr>
              <w:spacing w:after="48" w:line="240" w:lineRule="auto"/>
              <w:ind w:left="435"/>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ROLUL PROIECTULUI PENTRU CONSOLIDAREA LEGĂTURII </w:t>
            </w:r>
            <w:r>
              <w:rPr>
                <w:rFonts w:ascii="Times New Roman" w:eastAsia="Times New Roman" w:hAnsi="Times New Roman" w:cs="Times New Roman"/>
                <w:b/>
                <w:color w:val="000000"/>
                <w:sz w:val="16"/>
                <w:szCs w:val="16"/>
              </w:rPr>
              <w:t>DINTRE REPUBLICA MOLDOVA ȘI COMUNITATEA DIN DIASPORĂ</w:t>
            </w:r>
          </w:p>
          <w:p w14:paraId="0864647B" w14:textId="77777777" w:rsidR="004019DF" w:rsidRDefault="00550775" w:rsidP="004019DF">
            <w:pPr>
              <w:spacing w:after="0" w:line="276"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Maxim 2.000 caractere</w:t>
            </w:r>
            <w:r w:rsidR="004019DF">
              <w:rPr>
                <w:rFonts w:ascii="Times New Roman" w:eastAsia="Times New Roman" w:hAnsi="Times New Roman" w:cs="Times New Roman"/>
                <w:i/>
                <w:color w:val="000000"/>
                <w:sz w:val="16"/>
                <w:szCs w:val="16"/>
              </w:rPr>
              <w:t xml:space="preserve"> </w:t>
            </w:r>
            <w:r w:rsidR="004019DF" w:rsidRPr="004019DF">
              <w:rPr>
                <w:rFonts w:ascii="Times New Roman" w:eastAsia="Times New Roman" w:hAnsi="Times New Roman" w:cs="Times New Roman"/>
                <w:i/>
                <w:color w:val="000000"/>
                <w:sz w:val="16"/>
                <w:szCs w:val="16"/>
              </w:rPr>
              <w:t>Se va indica modul în care proiectul promovează identitatea națională peste hotare; contribuția la consolidarea legăturii comunității cu Republica Moldova;</w:t>
            </w:r>
          </w:p>
          <w:p w14:paraId="7B686342" w14:textId="63D89F4E" w:rsidR="004019DF" w:rsidRPr="004019DF" w:rsidRDefault="004019DF" w:rsidP="004019DF">
            <w:pPr>
              <w:spacing w:after="0" w:line="276" w:lineRule="auto"/>
              <w:jc w:val="both"/>
              <w:rPr>
                <w:rFonts w:ascii="Times New Roman" w:eastAsia="Times New Roman" w:hAnsi="Times New Roman" w:cs="Times New Roman"/>
                <w:i/>
                <w:color w:val="000000"/>
                <w:sz w:val="16"/>
                <w:szCs w:val="16"/>
              </w:rPr>
            </w:pPr>
          </w:p>
        </w:tc>
      </w:tr>
      <w:tr w:rsidR="003B28A2" w14:paraId="2C26D3A2" w14:textId="77777777">
        <w:tc>
          <w:tcPr>
            <w:tcW w:w="10956" w:type="dxa"/>
          </w:tcPr>
          <w:p w14:paraId="278C109A" w14:textId="77777777" w:rsidR="003B28A2" w:rsidRDefault="00550775">
            <w:pPr>
              <w:numPr>
                <w:ilvl w:val="0"/>
                <w:numId w:val="14"/>
              </w:numPr>
              <w:spacing w:after="48" w:line="240" w:lineRule="auto"/>
              <w:ind w:left="435"/>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SCOPUL ȘI </w:t>
            </w:r>
            <w:r>
              <w:rPr>
                <w:rFonts w:ascii="Times New Roman" w:eastAsia="Times New Roman" w:hAnsi="Times New Roman" w:cs="Times New Roman"/>
                <w:b/>
                <w:color w:val="000000"/>
                <w:sz w:val="16"/>
                <w:szCs w:val="16"/>
              </w:rPr>
              <w:t>OBIECTIVELE PROIECTULUI</w:t>
            </w:r>
          </w:p>
          <w:p w14:paraId="43659C37" w14:textId="77777777" w:rsidR="003B28A2" w:rsidRDefault="003B28A2">
            <w:pPr>
              <w:spacing w:after="48" w:line="240" w:lineRule="auto"/>
              <w:ind w:left="435"/>
              <w:rPr>
                <w:rFonts w:ascii="Times New Roman" w:eastAsia="Times New Roman" w:hAnsi="Times New Roman" w:cs="Times New Roman"/>
                <w:b/>
                <w:color w:val="000000"/>
                <w:sz w:val="16"/>
                <w:szCs w:val="16"/>
              </w:rPr>
            </w:pPr>
          </w:p>
        </w:tc>
      </w:tr>
      <w:tr w:rsidR="003B28A2" w14:paraId="71E7397C" w14:textId="77777777">
        <w:tc>
          <w:tcPr>
            <w:tcW w:w="10956" w:type="dxa"/>
          </w:tcPr>
          <w:p w14:paraId="6891A5AC" w14:textId="77777777" w:rsidR="003B28A2" w:rsidRDefault="00550775">
            <w:pPr>
              <w:numPr>
                <w:ilvl w:val="0"/>
                <w:numId w:val="14"/>
              </w:numPr>
              <w:spacing w:after="48" w:line="240" w:lineRule="auto"/>
              <w:ind w:left="435"/>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ACTIVITĂȚILE PROIECTULUI</w:t>
            </w:r>
          </w:p>
          <w:p w14:paraId="368D9DB0" w14:textId="77777777" w:rsidR="003B28A2" w:rsidRDefault="003B28A2">
            <w:pPr>
              <w:spacing w:after="48" w:line="240" w:lineRule="auto"/>
              <w:ind w:left="720"/>
              <w:rPr>
                <w:rFonts w:ascii="Times New Roman" w:eastAsia="Times New Roman" w:hAnsi="Times New Roman" w:cs="Times New Roman"/>
                <w:b/>
                <w:sz w:val="16"/>
                <w:szCs w:val="16"/>
              </w:rPr>
            </w:pPr>
          </w:p>
        </w:tc>
      </w:tr>
      <w:tr w:rsidR="003B28A2" w14:paraId="35046631" w14:textId="77777777">
        <w:trPr>
          <w:trHeight w:val="503"/>
        </w:trPr>
        <w:tc>
          <w:tcPr>
            <w:tcW w:w="10956" w:type="dxa"/>
          </w:tcPr>
          <w:p w14:paraId="4E952E00" w14:textId="10817621" w:rsidR="003B28A2" w:rsidRDefault="00550775" w:rsidP="004019DF">
            <w:pPr>
              <w:spacing w:after="0" w:line="276"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Descrieți detaliat toate activitățile proiectului</w:t>
            </w:r>
            <w:r w:rsidR="004019DF">
              <w:t xml:space="preserve"> </w:t>
            </w:r>
            <w:r w:rsidR="004019DF" w:rsidRPr="004019DF">
              <w:rPr>
                <w:rFonts w:ascii="Times New Roman" w:eastAsia="Times New Roman" w:hAnsi="Times New Roman" w:cs="Times New Roman"/>
                <w:i/>
                <w:color w:val="000000"/>
                <w:sz w:val="16"/>
                <w:szCs w:val="16"/>
              </w:rPr>
              <w:t xml:space="preserve"> care contribuie la atingerea rezultatelor;</w:t>
            </w:r>
            <w:r w:rsidR="004019DF">
              <w:rPr>
                <w:rFonts w:ascii="Times New Roman" w:eastAsia="Times New Roman" w:hAnsi="Times New Roman" w:cs="Times New Roman"/>
                <w:i/>
                <w:color w:val="000000"/>
                <w:sz w:val="16"/>
                <w:szCs w:val="16"/>
              </w:rPr>
              <w:t xml:space="preserve"> m</w:t>
            </w:r>
            <w:r w:rsidR="004019DF" w:rsidRPr="004019DF">
              <w:rPr>
                <w:rFonts w:ascii="Times New Roman" w:eastAsia="Times New Roman" w:hAnsi="Times New Roman" w:cs="Times New Roman"/>
                <w:i/>
                <w:color w:val="000000"/>
                <w:sz w:val="16"/>
                <w:szCs w:val="16"/>
              </w:rPr>
              <w:t>odul de desfășurare a fiecărei activități;</w:t>
            </w:r>
            <w:r w:rsidR="004019DF">
              <w:rPr>
                <w:rFonts w:ascii="Times New Roman" w:eastAsia="Times New Roman" w:hAnsi="Times New Roman" w:cs="Times New Roman"/>
                <w:i/>
                <w:color w:val="000000"/>
                <w:sz w:val="16"/>
                <w:szCs w:val="16"/>
              </w:rPr>
              <w:t xml:space="preserve"> p</w:t>
            </w:r>
            <w:r w:rsidR="004019DF" w:rsidRPr="004019DF">
              <w:rPr>
                <w:rFonts w:ascii="Times New Roman" w:eastAsia="Times New Roman" w:hAnsi="Times New Roman" w:cs="Times New Roman"/>
                <w:i/>
                <w:color w:val="000000"/>
                <w:sz w:val="16"/>
                <w:szCs w:val="16"/>
              </w:rPr>
              <w:t>ersoanele implicate și responsabilitățile acestora.</w:t>
            </w:r>
          </w:p>
          <w:p w14:paraId="4C129BD4" w14:textId="77777777" w:rsidR="003B28A2" w:rsidRDefault="00550775">
            <w:pPr>
              <w:spacing w:after="0" w:line="276"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Maxim </w:t>
            </w:r>
            <w:r>
              <w:rPr>
                <w:rFonts w:ascii="Times New Roman" w:eastAsia="Times New Roman" w:hAnsi="Times New Roman" w:cs="Times New Roman"/>
                <w:i/>
                <w:color w:val="000000"/>
                <w:sz w:val="16"/>
                <w:szCs w:val="16"/>
              </w:rPr>
              <w:t>2.000 caractere</w:t>
            </w:r>
          </w:p>
          <w:p w14:paraId="00F0E817" w14:textId="77777777" w:rsidR="003B28A2" w:rsidRDefault="003B28A2">
            <w:pPr>
              <w:spacing w:after="48" w:line="276" w:lineRule="auto"/>
              <w:jc w:val="both"/>
              <w:rPr>
                <w:rFonts w:ascii="Times New Roman" w:eastAsia="Times New Roman" w:hAnsi="Times New Roman" w:cs="Times New Roman"/>
                <w:color w:val="000000"/>
                <w:sz w:val="16"/>
                <w:szCs w:val="16"/>
              </w:rPr>
            </w:pPr>
          </w:p>
        </w:tc>
      </w:tr>
      <w:tr w:rsidR="003B28A2" w14:paraId="08F2103B" w14:textId="77777777">
        <w:tc>
          <w:tcPr>
            <w:tcW w:w="10956" w:type="dxa"/>
          </w:tcPr>
          <w:p w14:paraId="04D1233F" w14:textId="77777777" w:rsidR="003B28A2" w:rsidRDefault="00550775">
            <w:pPr>
              <w:numPr>
                <w:ilvl w:val="0"/>
                <w:numId w:val="14"/>
              </w:numPr>
              <w:spacing w:after="48" w:line="240" w:lineRule="auto"/>
              <w:ind w:left="435"/>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NUMĂRUL DE BENEFICIARI / PARTICIPANȚII / GRUPUL ȚINTĂ</w:t>
            </w:r>
          </w:p>
          <w:p w14:paraId="6641E4C4" w14:textId="77777777" w:rsidR="003B28A2" w:rsidRDefault="003B28A2">
            <w:pPr>
              <w:spacing w:after="48" w:line="240" w:lineRule="auto"/>
              <w:ind w:left="435"/>
              <w:rPr>
                <w:rFonts w:ascii="Times New Roman" w:eastAsia="Times New Roman" w:hAnsi="Times New Roman" w:cs="Times New Roman"/>
                <w:b/>
                <w:color w:val="000000"/>
                <w:sz w:val="16"/>
                <w:szCs w:val="16"/>
              </w:rPr>
            </w:pPr>
          </w:p>
        </w:tc>
      </w:tr>
      <w:tr w:rsidR="003B28A2" w14:paraId="7631307C" w14:textId="77777777">
        <w:tc>
          <w:tcPr>
            <w:tcW w:w="10956" w:type="dxa"/>
          </w:tcPr>
          <w:p w14:paraId="49655B22" w14:textId="77777777" w:rsidR="003B28A2" w:rsidRDefault="00550775">
            <w:pPr>
              <w:numPr>
                <w:ilvl w:val="0"/>
                <w:numId w:val="14"/>
              </w:numPr>
              <w:spacing w:after="48" w:line="240" w:lineRule="auto"/>
              <w:ind w:left="435"/>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 xml:space="preserve">ALȚI </w:t>
            </w:r>
            <w:r>
              <w:rPr>
                <w:rFonts w:ascii="Times New Roman" w:eastAsia="Times New Roman" w:hAnsi="Times New Roman" w:cs="Times New Roman"/>
                <w:b/>
                <w:color w:val="000000"/>
                <w:sz w:val="16"/>
                <w:szCs w:val="16"/>
              </w:rPr>
              <w:t>PARTENERI</w:t>
            </w:r>
            <w:r>
              <w:rPr>
                <w:rFonts w:ascii="Times New Roman" w:eastAsia="Times New Roman" w:hAnsi="Times New Roman" w:cs="Times New Roman"/>
                <w:b/>
                <w:sz w:val="16"/>
                <w:szCs w:val="16"/>
              </w:rPr>
              <w:t xml:space="preserve"> AI</w:t>
            </w:r>
            <w:r>
              <w:rPr>
                <w:rFonts w:ascii="Times New Roman" w:eastAsia="Times New Roman" w:hAnsi="Times New Roman" w:cs="Times New Roman"/>
                <w:b/>
                <w:color w:val="000000"/>
                <w:sz w:val="16"/>
                <w:szCs w:val="16"/>
              </w:rPr>
              <w:t xml:space="preserve"> PROIECTULUI </w:t>
            </w:r>
            <w:r>
              <w:rPr>
                <w:rFonts w:ascii="Times New Roman" w:eastAsia="Times New Roman" w:hAnsi="Times New Roman" w:cs="Times New Roman"/>
                <w:color w:val="000000"/>
                <w:sz w:val="16"/>
                <w:szCs w:val="16"/>
              </w:rPr>
              <w:t>(DACĂ EXISTĂ)</w:t>
            </w:r>
          </w:p>
          <w:p w14:paraId="50660DED" w14:textId="77777777" w:rsidR="003B28A2" w:rsidRDefault="003B28A2">
            <w:pPr>
              <w:spacing w:after="48" w:line="240" w:lineRule="auto"/>
              <w:ind w:left="75"/>
              <w:rPr>
                <w:rFonts w:ascii="Times New Roman" w:eastAsia="Times New Roman" w:hAnsi="Times New Roman" w:cs="Times New Roman"/>
                <w:b/>
                <w:color w:val="000000"/>
                <w:sz w:val="16"/>
                <w:szCs w:val="16"/>
              </w:rPr>
            </w:pPr>
          </w:p>
        </w:tc>
      </w:tr>
      <w:tr w:rsidR="003B28A2" w14:paraId="3D3611B9" w14:textId="77777777">
        <w:tc>
          <w:tcPr>
            <w:tcW w:w="10956" w:type="dxa"/>
          </w:tcPr>
          <w:p w14:paraId="581DFAC2" w14:textId="77777777" w:rsidR="003B28A2" w:rsidRDefault="00550775">
            <w:pPr>
              <w:numPr>
                <w:ilvl w:val="0"/>
                <w:numId w:val="14"/>
              </w:numPr>
              <w:spacing w:after="48" w:line="240" w:lineRule="auto"/>
              <w:ind w:left="435"/>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REZULTATE</w:t>
            </w:r>
          </w:p>
          <w:p w14:paraId="1129CC1B" w14:textId="77777777" w:rsidR="003B28A2" w:rsidRDefault="00550775">
            <w:pPr>
              <w:spacing w:after="48" w:line="240" w:lineRule="auto"/>
              <w:ind w:left="435"/>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Faceți referire la următoarele aspecte:</w:t>
            </w:r>
          </w:p>
          <w:p w14:paraId="0B87E34E" w14:textId="32179395" w:rsidR="003B28A2" w:rsidRDefault="00550775" w:rsidP="009D6208">
            <w:pPr>
              <w:pBdr>
                <w:top w:val="nil"/>
                <w:left w:val="nil"/>
                <w:bottom w:val="nil"/>
                <w:right w:val="nil"/>
                <w:between w:val="nil"/>
              </w:pBdr>
              <w:spacing w:after="0" w:line="240" w:lineRule="auto"/>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Rezultate cantitative</w:t>
            </w:r>
            <w:r w:rsidR="009D6208">
              <w:t xml:space="preserve"> </w:t>
            </w:r>
            <w:r w:rsidR="009D6208">
              <w:rPr>
                <w:rFonts w:ascii="Times New Roman" w:eastAsia="Times New Roman" w:hAnsi="Times New Roman" w:cs="Times New Roman"/>
                <w:i/>
                <w:color w:val="000000"/>
                <w:sz w:val="16"/>
                <w:szCs w:val="16"/>
              </w:rPr>
              <w:t>(n</w:t>
            </w:r>
            <w:r w:rsidR="009D6208" w:rsidRPr="009D6208">
              <w:rPr>
                <w:rFonts w:ascii="Times New Roman" w:eastAsia="Times New Roman" w:hAnsi="Times New Roman" w:cs="Times New Roman"/>
                <w:i/>
                <w:color w:val="000000"/>
                <w:sz w:val="16"/>
                <w:szCs w:val="16"/>
              </w:rPr>
              <w:t>umăr de participanți;</w:t>
            </w:r>
            <w:r w:rsidR="009D6208">
              <w:rPr>
                <w:rFonts w:ascii="Times New Roman" w:eastAsia="Times New Roman" w:hAnsi="Times New Roman" w:cs="Times New Roman"/>
                <w:i/>
                <w:color w:val="000000"/>
                <w:sz w:val="16"/>
                <w:szCs w:val="16"/>
              </w:rPr>
              <w:t xml:space="preserve"> n</w:t>
            </w:r>
            <w:r w:rsidR="009D6208" w:rsidRPr="009D6208">
              <w:rPr>
                <w:rFonts w:ascii="Times New Roman" w:eastAsia="Times New Roman" w:hAnsi="Times New Roman" w:cs="Times New Roman"/>
                <w:i/>
                <w:color w:val="000000"/>
                <w:sz w:val="16"/>
                <w:szCs w:val="16"/>
              </w:rPr>
              <w:t>umăr de activități organizate;</w:t>
            </w:r>
            <w:r w:rsidR="009D6208">
              <w:rPr>
                <w:rFonts w:ascii="Times New Roman" w:eastAsia="Times New Roman" w:hAnsi="Times New Roman" w:cs="Times New Roman"/>
                <w:i/>
                <w:color w:val="000000"/>
                <w:sz w:val="16"/>
                <w:szCs w:val="16"/>
              </w:rPr>
              <w:t xml:space="preserve"> n</w:t>
            </w:r>
            <w:r w:rsidR="009D6208" w:rsidRPr="009D6208">
              <w:rPr>
                <w:rFonts w:ascii="Times New Roman" w:eastAsia="Times New Roman" w:hAnsi="Times New Roman" w:cs="Times New Roman"/>
                <w:i/>
                <w:color w:val="000000"/>
                <w:sz w:val="16"/>
                <w:szCs w:val="16"/>
              </w:rPr>
              <w:t>umăr de parteneriate stabilite</w:t>
            </w:r>
            <w:r w:rsidR="009D6208">
              <w:rPr>
                <w:rFonts w:ascii="Times New Roman" w:eastAsia="Times New Roman" w:hAnsi="Times New Roman" w:cs="Times New Roman"/>
                <w:i/>
                <w:color w:val="000000"/>
                <w:sz w:val="16"/>
                <w:szCs w:val="16"/>
              </w:rPr>
              <w:t>)</w:t>
            </w:r>
          </w:p>
          <w:p w14:paraId="7727E35A" w14:textId="74C925D7" w:rsidR="003B28A2" w:rsidRDefault="00550775" w:rsidP="009D6208">
            <w:pPr>
              <w:pBdr>
                <w:top w:val="nil"/>
                <w:left w:val="nil"/>
                <w:bottom w:val="nil"/>
                <w:right w:val="nil"/>
                <w:between w:val="nil"/>
              </w:pBdr>
              <w:spacing w:after="48" w:line="240" w:lineRule="auto"/>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Rezultate calitative</w:t>
            </w:r>
            <w:r w:rsidR="009D6208">
              <w:t xml:space="preserve"> (</w:t>
            </w:r>
            <w:r w:rsidR="009D6208">
              <w:rPr>
                <w:rFonts w:ascii="Times New Roman" w:eastAsia="Times New Roman" w:hAnsi="Times New Roman" w:cs="Times New Roman"/>
                <w:i/>
                <w:color w:val="000000"/>
                <w:sz w:val="16"/>
                <w:szCs w:val="16"/>
              </w:rPr>
              <w:t>s</w:t>
            </w:r>
            <w:r w:rsidR="009D6208" w:rsidRPr="009D6208">
              <w:rPr>
                <w:rFonts w:ascii="Times New Roman" w:eastAsia="Times New Roman" w:hAnsi="Times New Roman" w:cs="Times New Roman"/>
                <w:i/>
                <w:color w:val="000000"/>
                <w:sz w:val="16"/>
                <w:szCs w:val="16"/>
              </w:rPr>
              <w:t xml:space="preserve">e va descrie cum proiectul a dus la consolidarea sentimentului de apartenență și identitate culturală în rândul comunității; </w:t>
            </w:r>
            <w:r w:rsidR="009D6208">
              <w:rPr>
                <w:rFonts w:ascii="Times New Roman" w:eastAsia="Times New Roman" w:hAnsi="Times New Roman" w:cs="Times New Roman"/>
                <w:i/>
                <w:color w:val="000000"/>
                <w:sz w:val="16"/>
                <w:szCs w:val="16"/>
              </w:rPr>
              <w:t>d</w:t>
            </w:r>
            <w:r w:rsidR="009D6208" w:rsidRPr="009D6208">
              <w:rPr>
                <w:rFonts w:ascii="Times New Roman" w:eastAsia="Times New Roman" w:hAnsi="Times New Roman" w:cs="Times New Roman"/>
                <w:i/>
                <w:color w:val="000000"/>
                <w:sz w:val="16"/>
                <w:szCs w:val="16"/>
              </w:rPr>
              <w:t>ezvoltarea și/sau extinderea de parteneriate;</w:t>
            </w:r>
            <w:r w:rsidR="009D6208">
              <w:rPr>
                <w:rFonts w:ascii="Times New Roman" w:eastAsia="Times New Roman" w:hAnsi="Times New Roman" w:cs="Times New Roman"/>
                <w:i/>
                <w:color w:val="000000"/>
                <w:sz w:val="16"/>
                <w:szCs w:val="16"/>
              </w:rPr>
              <w:t xml:space="preserve"> s</w:t>
            </w:r>
            <w:r w:rsidR="009D6208" w:rsidRPr="009D6208">
              <w:rPr>
                <w:rFonts w:ascii="Times New Roman" w:eastAsia="Times New Roman" w:hAnsi="Times New Roman" w:cs="Times New Roman"/>
                <w:i/>
                <w:color w:val="000000"/>
                <w:sz w:val="16"/>
                <w:szCs w:val="16"/>
              </w:rPr>
              <w:t>porirea nivelului de implicare comunitară</w:t>
            </w:r>
            <w:r w:rsidR="009D6208">
              <w:rPr>
                <w:rFonts w:ascii="Times New Roman" w:eastAsia="Times New Roman" w:hAnsi="Times New Roman" w:cs="Times New Roman"/>
                <w:i/>
                <w:color w:val="000000"/>
                <w:sz w:val="16"/>
                <w:szCs w:val="16"/>
              </w:rPr>
              <w:t>)</w:t>
            </w:r>
          </w:p>
          <w:p w14:paraId="5049E07E" w14:textId="77777777" w:rsidR="003B28A2" w:rsidRDefault="003B28A2">
            <w:pPr>
              <w:spacing w:after="48" w:line="240" w:lineRule="auto"/>
              <w:ind w:left="435"/>
              <w:rPr>
                <w:rFonts w:ascii="Times New Roman" w:eastAsia="Times New Roman" w:hAnsi="Times New Roman" w:cs="Times New Roman"/>
                <w:b/>
                <w:color w:val="000000"/>
                <w:sz w:val="16"/>
                <w:szCs w:val="16"/>
              </w:rPr>
            </w:pPr>
          </w:p>
        </w:tc>
      </w:tr>
      <w:tr w:rsidR="003B28A2" w14:paraId="26878A94" w14:textId="77777777">
        <w:tc>
          <w:tcPr>
            <w:tcW w:w="10956" w:type="dxa"/>
          </w:tcPr>
          <w:p w14:paraId="5E52B8C7" w14:textId="77777777" w:rsidR="003B28A2" w:rsidRDefault="00550775">
            <w:pPr>
              <w:numPr>
                <w:ilvl w:val="0"/>
                <w:numId w:val="14"/>
              </w:numPr>
              <w:spacing w:after="48" w:line="240" w:lineRule="auto"/>
              <w:ind w:left="435"/>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DETALII ADIȚIONALE</w:t>
            </w:r>
          </w:p>
        </w:tc>
      </w:tr>
      <w:tr w:rsidR="003B28A2" w14:paraId="6DCDF82A" w14:textId="77777777">
        <w:trPr>
          <w:trHeight w:val="152"/>
        </w:trPr>
        <w:tc>
          <w:tcPr>
            <w:tcW w:w="10956" w:type="dxa"/>
          </w:tcPr>
          <w:p w14:paraId="38DC12E7" w14:textId="77777777" w:rsidR="003B28A2" w:rsidRDefault="00550775">
            <w:pPr>
              <w:spacing w:after="200"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r>
    </w:tbl>
    <w:p w14:paraId="11B651B5" w14:textId="77777777" w:rsidR="003B28A2" w:rsidRDefault="003B28A2">
      <w:pPr>
        <w:tabs>
          <w:tab w:val="left" w:pos="540"/>
        </w:tabs>
        <w:spacing w:after="48" w:line="276" w:lineRule="auto"/>
        <w:rPr>
          <w:rFonts w:ascii="Times New Roman" w:eastAsia="Times New Roman" w:hAnsi="Times New Roman" w:cs="Times New Roman"/>
          <w:b/>
          <w:sz w:val="16"/>
          <w:szCs w:val="16"/>
        </w:rPr>
      </w:pPr>
    </w:p>
    <w:p w14:paraId="1A693657" w14:textId="77777777" w:rsidR="003B28A2" w:rsidRDefault="00550775">
      <w:pPr>
        <w:numPr>
          <w:ilvl w:val="0"/>
          <w:numId w:val="6"/>
        </w:numPr>
        <w:pBdr>
          <w:top w:val="nil"/>
          <w:left w:val="nil"/>
          <w:bottom w:val="nil"/>
          <w:right w:val="nil"/>
          <w:between w:val="nil"/>
        </w:pBdr>
        <w:tabs>
          <w:tab w:val="left" w:pos="284"/>
        </w:tabs>
        <w:spacing w:after="0" w:line="276" w:lineRule="auto"/>
        <w:ind w:left="-142" w:hanging="308"/>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IMPACTUL REZULTATELOR PROIECTULUI</w:t>
      </w:r>
    </w:p>
    <w:p w14:paraId="51567A2D" w14:textId="77777777" w:rsidR="003B28A2" w:rsidRDefault="003B28A2">
      <w:pPr>
        <w:pBdr>
          <w:top w:val="nil"/>
          <w:left w:val="nil"/>
          <w:bottom w:val="nil"/>
          <w:right w:val="nil"/>
          <w:between w:val="nil"/>
        </w:pBdr>
        <w:tabs>
          <w:tab w:val="left" w:pos="284"/>
        </w:tabs>
        <w:spacing w:after="48" w:line="276" w:lineRule="auto"/>
        <w:ind w:left="-142"/>
        <w:rPr>
          <w:rFonts w:ascii="Times New Roman" w:eastAsia="Times New Roman" w:hAnsi="Times New Roman" w:cs="Times New Roman"/>
          <w:b/>
          <w:color w:val="000000"/>
          <w:sz w:val="16"/>
          <w:szCs w:val="16"/>
        </w:rPr>
      </w:pPr>
    </w:p>
    <w:tbl>
      <w:tblPr>
        <w:tblStyle w:val="af4"/>
        <w:tblW w:w="10969" w:type="dxa"/>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69"/>
      </w:tblGrid>
      <w:tr w:rsidR="003B28A2" w14:paraId="5538DEFF" w14:textId="77777777">
        <w:tc>
          <w:tcPr>
            <w:tcW w:w="10969" w:type="dxa"/>
          </w:tcPr>
          <w:p w14:paraId="7D99F0A1" w14:textId="77777777" w:rsidR="003B28A2" w:rsidRDefault="00550775">
            <w:pPr>
              <w:spacing w:after="48" w:line="240" w:lineRule="auto"/>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Faceți referire la următoarele aspecte:</w:t>
            </w:r>
          </w:p>
          <w:p w14:paraId="15B139FD" w14:textId="77777777" w:rsidR="003B28A2" w:rsidRDefault="003B28A2">
            <w:pPr>
              <w:spacing w:after="48" w:line="240" w:lineRule="auto"/>
              <w:rPr>
                <w:rFonts w:ascii="Times New Roman" w:eastAsia="Times New Roman" w:hAnsi="Times New Roman" w:cs="Times New Roman"/>
                <w:i/>
                <w:sz w:val="16"/>
                <w:szCs w:val="16"/>
              </w:rPr>
            </w:pPr>
          </w:p>
          <w:p w14:paraId="4B0A6F28" w14:textId="77777777" w:rsidR="003B28A2" w:rsidRDefault="00550775">
            <w:pPr>
              <w:numPr>
                <w:ilvl w:val="3"/>
                <w:numId w:val="14"/>
              </w:numPr>
              <w:pBdr>
                <w:top w:val="nil"/>
                <w:left w:val="nil"/>
                <w:bottom w:val="nil"/>
                <w:right w:val="nil"/>
                <w:between w:val="nil"/>
              </w:pBdr>
              <w:spacing w:after="0" w:line="240" w:lineRule="auto"/>
              <w:ind w:left="270" w:hanging="270"/>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Schimbările pe care vă propuneți să le obțineți în urma realizării proiectului</w:t>
            </w:r>
          </w:p>
          <w:p w14:paraId="6A573FF9" w14:textId="77777777" w:rsidR="003B28A2" w:rsidRDefault="00550775">
            <w:pPr>
              <w:numPr>
                <w:ilvl w:val="3"/>
                <w:numId w:val="14"/>
              </w:numPr>
              <w:pBdr>
                <w:top w:val="nil"/>
                <w:left w:val="nil"/>
                <w:bottom w:val="nil"/>
                <w:right w:val="nil"/>
                <w:between w:val="nil"/>
              </w:pBdr>
              <w:spacing w:after="0" w:line="240" w:lineRule="auto"/>
              <w:ind w:left="270" w:hanging="270"/>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Impactul rezultatelor</w:t>
            </w:r>
          </w:p>
          <w:p w14:paraId="303E299F" w14:textId="77777777" w:rsidR="003B28A2" w:rsidRDefault="00550775">
            <w:pPr>
              <w:numPr>
                <w:ilvl w:val="3"/>
                <w:numId w:val="14"/>
              </w:numPr>
              <w:pBdr>
                <w:top w:val="nil"/>
                <w:left w:val="nil"/>
                <w:bottom w:val="nil"/>
                <w:right w:val="nil"/>
                <w:between w:val="nil"/>
              </w:pBdr>
              <w:spacing w:after="48" w:line="240" w:lineRule="auto"/>
              <w:ind w:left="270" w:hanging="270"/>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Sustenabilitatea proiectului</w:t>
            </w:r>
          </w:p>
          <w:p w14:paraId="5BCF7D65" w14:textId="77777777" w:rsidR="003B28A2" w:rsidRDefault="00550775">
            <w:pPr>
              <w:numPr>
                <w:ilvl w:val="3"/>
                <w:numId w:val="14"/>
              </w:numPr>
              <w:pBdr>
                <w:top w:val="nil"/>
                <w:left w:val="nil"/>
                <w:bottom w:val="nil"/>
                <w:right w:val="nil"/>
                <w:between w:val="nil"/>
              </w:pBdr>
              <w:spacing w:after="48" w:line="240" w:lineRule="auto"/>
              <w:ind w:left="270" w:hanging="270"/>
              <w:rPr>
                <w:rFonts w:ascii="Times New Roman" w:eastAsia="Times New Roman" w:hAnsi="Times New Roman" w:cs="Times New Roman"/>
                <w:i/>
                <w:color w:val="000000"/>
                <w:sz w:val="16"/>
                <w:szCs w:val="16"/>
              </w:rPr>
            </w:pPr>
            <w:r>
              <w:rPr>
                <w:rFonts w:ascii="Times New Roman" w:eastAsia="Times New Roman" w:hAnsi="Times New Roman" w:cs="Times New Roman"/>
                <w:i/>
                <w:sz w:val="16"/>
                <w:szCs w:val="16"/>
              </w:rPr>
              <w:t xml:space="preserve">Extinderea impactului geografic </w:t>
            </w:r>
            <w:r>
              <w:rPr>
                <w:rFonts w:ascii="Times New Roman" w:eastAsia="Times New Roman" w:hAnsi="Times New Roman" w:cs="Times New Roman"/>
                <w:b/>
                <w:i/>
                <w:color w:val="FF0000"/>
                <w:sz w:val="16"/>
                <w:szCs w:val="16"/>
              </w:rPr>
              <w:t>(pentru proiecte depuse în parteneriat)</w:t>
            </w:r>
          </w:p>
          <w:p w14:paraId="420A7437" w14:textId="77777777" w:rsidR="003B28A2" w:rsidRDefault="003B28A2">
            <w:pPr>
              <w:spacing w:after="0" w:line="276" w:lineRule="auto"/>
              <w:ind w:left="270" w:hanging="270"/>
              <w:jc w:val="both"/>
              <w:rPr>
                <w:rFonts w:ascii="Times New Roman" w:eastAsia="Times New Roman" w:hAnsi="Times New Roman" w:cs="Times New Roman"/>
                <w:i/>
                <w:sz w:val="6"/>
                <w:szCs w:val="6"/>
              </w:rPr>
            </w:pPr>
          </w:p>
          <w:p w14:paraId="26194ABB" w14:textId="77777777" w:rsidR="003B28A2" w:rsidRDefault="00550775">
            <w:pPr>
              <w:spacing w:after="0" w:line="276"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sz w:val="16"/>
                <w:szCs w:val="16"/>
              </w:rPr>
              <w:t xml:space="preserve">  </w:t>
            </w:r>
            <w:r>
              <w:rPr>
                <w:rFonts w:ascii="Times New Roman" w:eastAsia="Times New Roman" w:hAnsi="Times New Roman" w:cs="Times New Roman"/>
                <w:i/>
                <w:color w:val="000000"/>
                <w:sz w:val="16"/>
                <w:szCs w:val="16"/>
              </w:rPr>
              <w:t>Maxim 2.000 caractere</w:t>
            </w:r>
          </w:p>
          <w:p w14:paraId="3354BF3A" w14:textId="77777777" w:rsidR="003B28A2" w:rsidRDefault="003B28A2">
            <w:pPr>
              <w:rPr>
                <w:rFonts w:ascii="Times New Roman" w:eastAsia="Times New Roman" w:hAnsi="Times New Roman" w:cs="Times New Roman"/>
              </w:rPr>
            </w:pPr>
          </w:p>
        </w:tc>
      </w:tr>
    </w:tbl>
    <w:p w14:paraId="01CFCF0E" w14:textId="61727B18" w:rsidR="003B28A2" w:rsidRDefault="003B28A2">
      <w:pPr>
        <w:pBdr>
          <w:top w:val="nil"/>
          <w:left w:val="nil"/>
          <w:bottom w:val="nil"/>
          <w:right w:val="nil"/>
          <w:between w:val="nil"/>
        </w:pBdr>
        <w:tabs>
          <w:tab w:val="left" w:pos="142"/>
        </w:tabs>
        <w:spacing w:after="0" w:line="276" w:lineRule="auto"/>
        <w:ind w:left="-142" w:right="801"/>
        <w:jc w:val="both"/>
        <w:rPr>
          <w:rFonts w:ascii="Times New Roman" w:eastAsia="Times New Roman" w:hAnsi="Times New Roman" w:cs="Times New Roman"/>
          <w:b/>
          <w:color w:val="000000"/>
          <w:sz w:val="16"/>
          <w:szCs w:val="16"/>
        </w:rPr>
      </w:pPr>
    </w:p>
    <w:p w14:paraId="7FE938DB" w14:textId="77777777" w:rsidR="00147DAE" w:rsidRDefault="00147DAE">
      <w:pPr>
        <w:pBdr>
          <w:top w:val="nil"/>
          <w:left w:val="nil"/>
          <w:bottom w:val="nil"/>
          <w:right w:val="nil"/>
          <w:between w:val="nil"/>
        </w:pBdr>
        <w:tabs>
          <w:tab w:val="left" w:pos="142"/>
        </w:tabs>
        <w:spacing w:after="0" w:line="276" w:lineRule="auto"/>
        <w:ind w:left="-142" w:right="801"/>
        <w:jc w:val="both"/>
        <w:rPr>
          <w:rFonts w:ascii="Times New Roman" w:eastAsia="Times New Roman" w:hAnsi="Times New Roman" w:cs="Times New Roman"/>
          <w:b/>
          <w:color w:val="000000"/>
          <w:sz w:val="16"/>
          <w:szCs w:val="16"/>
        </w:rPr>
      </w:pPr>
    </w:p>
    <w:p w14:paraId="1C470D93" w14:textId="77777777" w:rsidR="003B28A2" w:rsidRDefault="00550775">
      <w:pPr>
        <w:numPr>
          <w:ilvl w:val="0"/>
          <w:numId w:val="6"/>
        </w:numPr>
        <w:pBdr>
          <w:top w:val="nil"/>
          <w:left w:val="nil"/>
          <w:bottom w:val="nil"/>
          <w:right w:val="nil"/>
          <w:between w:val="nil"/>
        </w:pBdr>
        <w:tabs>
          <w:tab w:val="left" w:pos="142"/>
        </w:tabs>
        <w:spacing w:after="48" w:line="276" w:lineRule="auto"/>
        <w:ind w:left="-142" w:right="801" w:hanging="308"/>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lastRenderedPageBreak/>
        <w:t>ACTIVITĂȚI DE PROMOVARE/MEDIATIZARE ȘI DE DISEMINARE ÎN TIMPUL IMPLEMENTĂRII PROIECTULUI</w:t>
      </w:r>
    </w:p>
    <w:tbl>
      <w:tblPr>
        <w:tblStyle w:val="af5"/>
        <w:tblW w:w="10931" w:type="dxa"/>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31"/>
      </w:tblGrid>
      <w:tr w:rsidR="003B28A2" w14:paraId="170F11A5" w14:textId="77777777">
        <w:tc>
          <w:tcPr>
            <w:tcW w:w="10931" w:type="dxa"/>
          </w:tcPr>
          <w:p w14:paraId="6CE090CD" w14:textId="77777777" w:rsidR="003B28A2" w:rsidRDefault="00550775">
            <w:pPr>
              <w:pBdr>
                <w:top w:val="nil"/>
                <w:left w:val="nil"/>
                <w:bottom w:val="nil"/>
                <w:right w:val="nil"/>
                <w:between w:val="nil"/>
              </w:pBdr>
              <w:spacing w:after="0" w:line="276" w:lineRule="auto"/>
              <w:ind w:left="720"/>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Maxim 2.000 caractere</w:t>
            </w:r>
          </w:p>
          <w:p w14:paraId="7E1FF57D" w14:textId="77777777" w:rsidR="003B28A2" w:rsidRDefault="003B28A2">
            <w:pPr>
              <w:pBdr>
                <w:top w:val="nil"/>
                <w:left w:val="nil"/>
                <w:bottom w:val="nil"/>
                <w:right w:val="nil"/>
                <w:between w:val="nil"/>
              </w:pBdr>
              <w:ind w:left="720"/>
              <w:rPr>
                <w:rFonts w:ascii="Times New Roman" w:eastAsia="Times New Roman" w:hAnsi="Times New Roman" w:cs="Times New Roman"/>
                <w:color w:val="000000"/>
              </w:rPr>
            </w:pPr>
          </w:p>
          <w:p w14:paraId="2B19C7B4" w14:textId="77777777" w:rsidR="003B28A2" w:rsidRDefault="003B28A2">
            <w:pPr>
              <w:pBdr>
                <w:top w:val="nil"/>
                <w:left w:val="nil"/>
                <w:bottom w:val="nil"/>
                <w:right w:val="nil"/>
                <w:between w:val="nil"/>
              </w:pBdr>
              <w:ind w:left="720"/>
              <w:rPr>
                <w:rFonts w:ascii="Times New Roman" w:eastAsia="Times New Roman" w:hAnsi="Times New Roman" w:cs="Times New Roman"/>
                <w:color w:val="000000"/>
              </w:rPr>
            </w:pPr>
          </w:p>
        </w:tc>
      </w:tr>
    </w:tbl>
    <w:p w14:paraId="3824A4D5" w14:textId="77777777" w:rsidR="003B28A2" w:rsidRDefault="003B28A2">
      <w:pPr>
        <w:tabs>
          <w:tab w:val="left" w:pos="540"/>
        </w:tabs>
        <w:spacing w:after="48" w:line="276" w:lineRule="auto"/>
        <w:rPr>
          <w:rFonts w:ascii="Times New Roman" w:eastAsia="Times New Roman" w:hAnsi="Times New Roman" w:cs="Times New Roman"/>
          <w:sz w:val="16"/>
          <w:szCs w:val="16"/>
        </w:rPr>
      </w:pPr>
    </w:p>
    <w:p w14:paraId="70D45A90" w14:textId="77777777" w:rsidR="003B28A2" w:rsidRDefault="003B28A2">
      <w:pPr>
        <w:pBdr>
          <w:top w:val="nil"/>
          <w:left w:val="nil"/>
          <w:bottom w:val="nil"/>
          <w:right w:val="nil"/>
          <w:between w:val="nil"/>
        </w:pBdr>
        <w:tabs>
          <w:tab w:val="left" w:pos="284"/>
        </w:tabs>
        <w:spacing w:after="48" w:line="276" w:lineRule="auto"/>
        <w:ind w:left="-142"/>
        <w:rPr>
          <w:rFonts w:ascii="Times New Roman" w:eastAsia="Times New Roman" w:hAnsi="Times New Roman" w:cs="Times New Roman"/>
          <w:b/>
          <w:color w:val="000000"/>
          <w:sz w:val="16"/>
          <w:szCs w:val="16"/>
        </w:rPr>
      </w:pPr>
    </w:p>
    <w:p w14:paraId="1DA348B1" w14:textId="77777777" w:rsidR="003B28A2" w:rsidRDefault="00550775">
      <w:pPr>
        <w:numPr>
          <w:ilvl w:val="0"/>
          <w:numId w:val="6"/>
        </w:numPr>
        <w:tabs>
          <w:tab w:val="left" w:pos="540"/>
        </w:tabs>
        <w:spacing w:after="48" w:line="276" w:lineRule="auto"/>
        <w:ind w:left="-90" w:hanging="360"/>
        <w:rPr>
          <w:rFonts w:ascii="Times New Roman" w:eastAsia="Times New Roman" w:hAnsi="Times New Roman" w:cs="Times New Roman"/>
          <w:sz w:val="16"/>
          <w:szCs w:val="16"/>
        </w:rPr>
      </w:pPr>
      <w:r>
        <w:rPr>
          <w:rFonts w:ascii="Times New Roman" w:eastAsia="Times New Roman" w:hAnsi="Times New Roman" w:cs="Times New Roman"/>
          <w:b/>
          <w:color w:val="000000"/>
          <w:sz w:val="16"/>
          <w:szCs w:val="16"/>
        </w:rPr>
        <w:t>BUGETUL PROIECTULUI</w:t>
      </w:r>
    </w:p>
    <w:tbl>
      <w:tblPr>
        <w:tblStyle w:val="af6"/>
        <w:tblW w:w="10956" w:type="dxa"/>
        <w:tblInd w:w="-431" w:type="dxa"/>
        <w:tblLayout w:type="fixed"/>
        <w:tblLook w:val="0400" w:firstRow="0" w:lastRow="0" w:firstColumn="0" w:lastColumn="0" w:noHBand="0" w:noVBand="1"/>
      </w:tblPr>
      <w:tblGrid>
        <w:gridCol w:w="599"/>
        <w:gridCol w:w="2221"/>
        <w:gridCol w:w="1038"/>
        <w:gridCol w:w="1129"/>
        <w:gridCol w:w="1129"/>
        <w:gridCol w:w="1412"/>
        <w:gridCol w:w="1274"/>
        <w:gridCol w:w="2154"/>
      </w:tblGrid>
      <w:tr w:rsidR="003B28A2" w14:paraId="283379B7" w14:textId="77777777">
        <w:trPr>
          <w:trHeight w:val="758"/>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863E1"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Linia de buget</w:t>
            </w:r>
          </w:p>
        </w:tc>
        <w:tc>
          <w:tcPr>
            <w:tcW w:w="22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C5D58"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Top de cheltuieli</w:t>
            </w:r>
          </w:p>
        </w:tc>
        <w:tc>
          <w:tcPr>
            <w:tcW w:w="1038" w:type="dxa"/>
            <w:tcBorders>
              <w:top w:val="single" w:sz="4" w:space="0" w:color="000000"/>
              <w:left w:val="single" w:sz="4" w:space="0" w:color="000000"/>
              <w:right w:val="single" w:sz="4" w:space="0" w:color="000000"/>
            </w:tcBorders>
            <w:shd w:val="clear" w:color="auto" w:fill="FFFFFF"/>
          </w:tcPr>
          <w:p w14:paraId="27E5D20F" w14:textId="77777777" w:rsidR="003B28A2" w:rsidRDefault="003B28A2">
            <w:pPr>
              <w:tabs>
                <w:tab w:val="left" w:pos="709"/>
              </w:tabs>
              <w:jc w:val="center"/>
              <w:rPr>
                <w:rFonts w:ascii="Times New Roman" w:eastAsia="Times New Roman" w:hAnsi="Times New Roman" w:cs="Times New Roman"/>
                <w:b/>
                <w:color w:val="000000"/>
                <w:sz w:val="16"/>
                <w:szCs w:val="16"/>
              </w:rPr>
            </w:pPr>
          </w:p>
          <w:p w14:paraId="36B8622A"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Unitatea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AC17E" w14:textId="77777777" w:rsidR="003B28A2" w:rsidRDefault="00550775">
            <w:pPr>
              <w:tabs>
                <w:tab w:val="left" w:pos="709"/>
              </w:tabs>
              <w:spacing w:after="0"/>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Costul per unitate</w:t>
            </w:r>
          </w:p>
          <w:p w14:paraId="7DFDEF9D"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(MDL)</w:t>
            </w:r>
          </w:p>
        </w:tc>
        <w:tc>
          <w:tcPr>
            <w:tcW w:w="1129" w:type="dxa"/>
            <w:tcBorders>
              <w:top w:val="single" w:sz="4" w:space="0" w:color="000000"/>
              <w:left w:val="nil"/>
              <w:right w:val="single" w:sz="4" w:space="0" w:color="000000"/>
            </w:tcBorders>
            <w:shd w:val="clear" w:color="auto" w:fill="FFFFFF"/>
          </w:tcPr>
          <w:p w14:paraId="11DE4902" w14:textId="77777777" w:rsidR="003B28A2" w:rsidRDefault="003B28A2">
            <w:pPr>
              <w:tabs>
                <w:tab w:val="left" w:pos="709"/>
              </w:tabs>
              <w:jc w:val="center"/>
              <w:rPr>
                <w:rFonts w:ascii="Times New Roman" w:eastAsia="Times New Roman" w:hAnsi="Times New Roman" w:cs="Times New Roman"/>
                <w:b/>
                <w:color w:val="000000"/>
                <w:sz w:val="16"/>
                <w:szCs w:val="16"/>
              </w:rPr>
            </w:pPr>
          </w:p>
          <w:p w14:paraId="17A385A8"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Număr unități</w:t>
            </w:r>
          </w:p>
        </w:tc>
        <w:tc>
          <w:tcPr>
            <w:tcW w:w="1412" w:type="dxa"/>
            <w:tcBorders>
              <w:top w:val="single" w:sz="4" w:space="0" w:color="000000"/>
              <w:left w:val="single" w:sz="4" w:space="0" w:color="000000"/>
              <w:right w:val="single" w:sz="4" w:space="0" w:color="000000"/>
            </w:tcBorders>
            <w:shd w:val="clear" w:color="auto" w:fill="FFFFFF"/>
          </w:tcPr>
          <w:p w14:paraId="774B2CC9" w14:textId="77777777" w:rsidR="003B28A2" w:rsidRDefault="003B28A2">
            <w:pPr>
              <w:tabs>
                <w:tab w:val="left" w:pos="709"/>
              </w:tabs>
              <w:jc w:val="center"/>
              <w:rPr>
                <w:rFonts w:ascii="Times New Roman" w:eastAsia="Times New Roman" w:hAnsi="Times New Roman" w:cs="Times New Roman"/>
                <w:b/>
                <w:color w:val="000000"/>
                <w:sz w:val="16"/>
                <w:szCs w:val="16"/>
              </w:rPr>
            </w:pPr>
          </w:p>
          <w:p w14:paraId="1A02020C"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Solicitat de la Cancelaria de Stat (BRD)</w:t>
            </w:r>
          </w:p>
        </w:tc>
        <w:tc>
          <w:tcPr>
            <w:tcW w:w="1274" w:type="dxa"/>
            <w:tcBorders>
              <w:top w:val="single" w:sz="4" w:space="0" w:color="000000"/>
              <w:left w:val="single" w:sz="4" w:space="0" w:color="000000"/>
              <w:right w:val="single" w:sz="4" w:space="0" w:color="000000"/>
            </w:tcBorders>
            <w:shd w:val="clear" w:color="auto" w:fill="FFFFFF"/>
          </w:tcPr>
          <w:p w14:paraId="5A1556E8" w14:textId="77777777" w:rsidR="003B28A2" w:rsidRDefault="003B28A2">
            <w:pPr>
              <w:tabs>
                <w:tab w:val="left" w:pos="709"/>
              </w:tabs>
              <w:jc w:val="center"/>
              <w:rPr>
                <w:rFonts w:ascii="Times New Roman" w:eastAsia="Times New Roman" w:hAnsi="Times New Roman" w:cs="Times New Roman"/>
                <w:b/>
                <w:color w:val="000000"/>
                <w:sz w:val="16"/>
                <w:szCs w:val="16"/>
              </w:rPr>
            </w:pPr>
          </w:p>
          <w:p w14:paraId="7FB3E63B"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Contribuția proprie*</w:t>
            </w:r>
          </w:p>
          <w:p w14:paraId="3394717A"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(dacă există)</w:t>
            </w:r>
          </w:p>
        </w:tc>
        <w:tc>
          <w:tcPr>
            <w:tcW w:w="2154" w:type="dxa"/>
            <w:tcBorders>
              <w:top w:val="single" w:sz="4" w:space="0" w:color="000000"/>
              <w:left w:val="single" w:sz="4" w:space="0" w:color="000000"/>
              <w:right w:val="single" w:sz="4" w:space="0" w:color="000000"/>
            </w:tcBorders>
            <w:shd w:val="clear" w:color="auto" w:fill="FFFFFF"/>
          </w:tcPr>
          <w:p w14:paraId="60D21B87" w14:textId="77777777" w:rsidR="003B28A2" w:rsidRDefault="003B28A2">
            <w:pPr>
              <w:tabs>
                <w:tab w:val="left" w:pos="709"/>
              </w:tabs>
              <w:jc w:val="center"/>
              <w:rPr>
                <w:rFonts w:ascii="Times New Roman" w:eastAsia="Times New Roman" w:hAnsi="Times New Roman" w:cs="Times New Roman"/>
                <w:b/>
                <w:color w:val="000000"/>
                <w:sz w:val="16"/>
                <w:szCs w:val="16"/>
              </w:rPr>
            </w:pPr>
          </w:p>
          <w:p w14:paraId="7776EB72"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Suma totală (MDL)</w:t>
            </w:r>
          </w:p>
        </w:tc>
      </w:tr>
      <w:tr w:rsidR="003B28A2" w14:paraId="25F7C440" w14:textId="77777777">
        <w:trPr>
          <w:trHeight w:val="300"/>
        </w:trPr>
        <w:tc>
          <w:tcPr>
            <w:tcW w:w="599" w:type="dxa"/>
            <w:tcBorders>
              <w:top w:val="nil"/>
              <w:left w:val="single" w:sz="4" w:space="0" w:color="000000"/>
              <w:bottom w:val="single" w:sz="4" w:space="0" w:color="000000"/>
              <w:right w:val="single" w:sz="4" w:space="0" w:color="000000"/>
            </w:tcBorders>
            <w:shd w:val="clear" w:color="auto" w:fill="FFFFFF"/>
            <w:vAlign w:val="center"/>
          </w:tcPr>
          <w:p w14:paraId="59D11A5A"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w:t>
            </w:r>
          </w:p>
        </w:tc>
        <w:tc>
          <w:tcPr>
            <w:tcW w:w="2221" w:type="dxa"/>
            <w:tcBorders>
              <w:top w:val="nil"/>
              <w:left w:val="nil"/>
              <w:bottom w:val="single" w:sz="4" w:space="0" w:color="000000"/>
              <w:right w:val="single" w:sz="4" w:space="0" w:color="000000"/>
            </w:tcBorders>
            <w:shd w:val="clear" w:color="auto" w:fill="FFFFFF"/>
            <w:vAlign w:val="center"/>
          </w:tcPr>
          <w:p w14:paraId="45ECC35D"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w:t>
            </w:r>
          </w:p>
        </w:tc>
        <w:tc>
          <w:tcPr>
            <w:tcW w:w="1038" w:type="dxa"/>
            <w:tcBorders>
              <w:top w:val="single" w:sz="4" w:space="0" w:color="000000"/>
              <w:left w:val="nil"/>
              <w:bottom w:val="single" w:sz="4" w:space="0" w:color="000000"/>
              <w:right w:val="single" w:sz="4" w:space="0" w:color="000000"/>
            </w:tcBorders>
            <w:shd w:val="clear" w:color="auto" w:fill="FFFFFF"/>
          </w:tcPr>
          <w:p w14:paraId="270FAA5E"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079AFD"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4</w:t>
            </w:r>
          </w:p>
        </w:tc>
        <w:tc>
          <w:tcPr>
            <w:tcW w:w="1129" w:type="dxa"/>
            <w:tcBorders>
              <w:top w:val="single" w:sz="4" w:space="0" w:color="000000"/>
              <w:left w:val="nil"/>
              <w:bottom w:val="single" w:sz="4" w:space="0" w:color="000000"/>
              <w:right w:val="single" w:sz="4" w:space="0" w:color="000000"/>
            </w:tcBorders>
            <w:shd w:val="clear" w:color="auto" w:fill="FFFFFF"/>
            <w:vAlign w:val="center"/>
          </w:tcPr>
          <w:p w14:paraId="01D1904A"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5</w:t>
            </w:r>
          </w:p>
        </w:tc>
        <w:tc>
          <w:tcPr>
            <w:tcW w:w="14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91915"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6</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0F642F4C"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7</w:t>
            </w:r>
          </w:p>
        </w:tc>
        <w:tc>
          <w:tcPr>
            <w:tcW w:w="2154" w:type="dxa"/>
            <w:tcBorders>
              <w:top w:val="single" w:sz="4" w:space="0" w:color="000000"/>
              <w:left w:val="single" w:sz="4" w:space="0" w:color="000000"/>
              <w:bottom w:val="single" w:sz="4" w:space="0" w:color="000000"/>
              <w:right w:val="single" w:sz="4" w:space="0" w:color="000000"/>
            </w:tcBorders>
            <w:shd w:val="clear" w:color="auto" w:fill="FFFFFF"/>
          </w:tcPr>
          <w:p w14:paraId="117739F9" w14:textId="77777777" w:rsidR="003B28A2" w:rsidRDefault="00550775">
            <w:pPr>
              <w:tabs>
                <w:tab w:val="left" w:pos="709"/>
              </w:tabs>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8</w:t>
            </w:r>
          </w:p>
        </w:tc>
      </w:tr>
      <w:tr w:rsidR="003B28A2" w14:paraId="510C2550" w14:textId="77777777">
        <w:trPr>
          <w:trHeight w:val="300"/>
        </w:trPr>
        <w:tc>
          <w:tcPr>
            <w:tcW w:w="599" w:type="dxa"/>
            <w:tcBorders>
              <w:top w:val="nil"/>
              <w:left w:val="single" w:sz="4" w:space="0" w:color="000000"/>
              <w:bottom w:val="single" w:sz="4" w:space="0" w:color="000000"/>
              <w:right w:val="single" w:sz="4" w:space="0" w:color="000000"/>
            </w:tcBorders>
            <w:shd w:val="clear" w:color="auto" w:fill="auto"/>
          </w:tcPr>
          <w:p w14:paraId="2D3086F8" w14:textId="77777777" w:rsidR="003B28A2" w:rsidRDefault="00550775">
            <w:pPr>
              <w:tabs>
                <w:tab w:val="left" w:pos="709"/>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1.</w:t>
            </w:r>
          </w:p>
        </w:tc>
        <w:tc>
          <w:tcPr>
            <w:tcW w:w="2221" w:type="dxa"/>
            <w:tcBorders>
              <w:top w:val="nil"/>
              <w:left w:val="nil"/>
              <w:bottom w:val="single" w:sz="4" w:space="0" w:color="000000"/>
              <w:right w:val="single" w:sz="4" w:space="0" w:color="000000"/>
            </w:tcBorders>
            <w:shd w:val="clear" w:color="auto" w:fill="auto"/>
          </w:tcPr>
          <w:p w14:paraId="39B6A904" w14:textId="77777777" w:rsidR="003B28A2" w:rsidRDefault="00550775">
            <w:pPr>
              <w:pBdr>
                <w:top w:val="nil"/>
                <w:left w:val="nil"/>
                <w:bottom w:val="nil"/>
                <w:right w:val="nil"/>
                <w:between w:val="nil"/>
              </w:pBdr>
              <w:tabs>
                <w:tab w:val="center" w:pos="4680"/>
                <w:tab w:val="right" w:pos="9360"/>
              </w:tabs>
              <w:spacing w:after="48"/>
              <w:ind w:right="-15"/>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Ex: </w:t>
            </w:r>
            <w:r>
              <w:rPr>
                <w:rFonts w:ascii="Times New Roman" w:eastAsia="Times New Roman" w:hAnsi="Times New Roman" w:cs="Times New Roman"/>
                <w:sz w:val="16"/>
                <w:szCs w:val="16"/>
              </w:rPr>
              <w:t>achiziționare costume tradiționale</w:t>
            </w:r>
          </w:p>
        </w:tc>
        <w:tc>
          <w:tcPr>
            <w:tcW w:w="1038" w:type="dxa"/>
            <w:tcBorders>
              <w:top w:val="nil"/>
              <w:left w:val="nil"/>
              <w:bottom w:val="single" w:sz="4" w:space="0" w:color="000000"/>
              <w:right w:val="single" w:sz="4" w:space="0" w:color="000000"/>
            </w:tcBorders>
          </w:tcPr>
          <w:p w14:paraId="2F7EDEE3" w14:textId="77777777" w:rsidR="003B28A2" w:rsidRDefault="00550775">
            <w:pPr>
              <w:pBdr>
                <w:top w:val="nil"/>
                <w:left w:val="nil"/>
                <w:bottom w:val="nil"/>
                <w:right w:val="nil"/>
                <w:between w:val="nil"/>
              </w:pBdr>
              <w:tabs>
                <w:tab w:val="center" w:pos="4680"/>
                <w:tab w:val="right" w:pos="9360"/>
              </w:tabs>
              <w:spacing w:after="48"/>
              <w:ind w:right="-15"/>
              <w:jc w:val="cente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cămașă </w:t>
            </w:r>
            <w:r>
              <w:rPr>
                <w:rFonts w:ascii="Times New Roman" w:eastAsia="Times New Roman" w:hAnsi="Times New Roman" w:cs="Times New Roman"/>
                <w:sz w:val="16"/>
                <w:szCs w:val="16"/>
              </w:rPr>
              <w:t>tradițională</w:t>
            </w:r>
          </w:p>
        </w:tc>
        <w:tc>
          <w:tcPr>
            <w:tcW w:w="1129" w:type="dxa"/>
            <w:tcBorders>
              <w:top w:val="nil"/>
              <w:left w:val="single" w:sz="4" w:space="0" w:color="000000"/>
              <w:bottom w:val="single" w:sz="4" w:space="0" w:color="000000"/>
              <w:right w:val="single" w:sz="4" w:space="0" w:color="000000"/>
            </w:tcBorders>
            <w:shd w:val="clear" w:color="auto" w:fill="auto"/>
          </w:tcPr>
          <w:p w14:paraId="31397B8A" w14:textId="77777777" w:rsidR="003B28A2" w:rsidRDefault="00550775">
            <w:pPr>
              <w:pBdr>
                <w:top w:val="nil"/>
                <w:left w:val="nil"/>
                <w:bottom w:val="nil"/>
                <w:right w:val="nil"/>
                <w:between w:val="nil"/>
              </w:pBdr>
              <w:tabs>
                <w:tab w:val="center" w:pos="4680"/>
                <w:tab w:val="right" w:pos="9360"/>
              </w:tabs>
              <w:spacing w:after="48"/>
              <w:ind w:right="-15"/>
              <w:jc w:val="cente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1000</w:t>
            </w:r>
            <w:r>
              <w:rPr>
                <w:rFonts w:ascii="Times New Roman" w:eastAsia="Times New Roman" w:hAnsi="Times New Roman" w:cs="Times New Roman"/>
                <w:color w:val="000000"/>
                <w:sz w:val="16"/>
                <w:szCs w:val="16"/>
              </w:rPr>
              <w:t xml:space="preserve"> lei</w:t>
            </w:r>
          </w:p>
        </w:tc>
        <w:tc>
          <w:tcPr>
            <w:tcW w:w="1129" w:type="dxa"/>
            <w:tcBorders>
              <w:top w:val="nil"/>
              <w:left w:val="nil"/>
              <w:bottom w:val="single" w:sz="4" w:space="0" w:color="000000"/>
              <w:right w:val="single" w:sz="4" w:space="0" w:color="000000"/>
            </w:tcBorders>
          </w:tcPr>
          <w:p w14:paraId="05452525" w14:textId="77777777" w:rsidR="003B28A2" w:rsidRDefault="00550775">
            <w:pPr>
              <w:pBdr>
                <w:top w:val="nil"/>
                <w:left w:val="nil"/>
                <w:bottom w:val="nil"/>
                <w:right w:val="nil"/>
                <w:between w:val="nil"/>
              </w:pBdr>
              <w:tabs>
                <w:tab w:val="center" w:pos="4680"/>
                <w:tab w:val="right" w:pos="9360"/>
              </w:tabs>
              <w:spacing w:after="48"/>
              <w:ind w:right="-15"/>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1412" w:type="dxa"/>
            <w:tcBorders>
              <w:top w:val="nil"/>
              <w:left w:val="single" w:sz="4" w:space="0" w:color="000000"/>
              <w:bottom w:val="single" w:sz="4" w:space="0" w:color="000000"/>
              <w:right w:val="single" w:sz="4" w:space="0" w:color="000000"/>
            </w:tcBorders>
          </w:tcPr>
          <w:p w14:paraId="48AE9EE9" w14:textId="77777777" w:rsidR="003B28A2" w:rsidRDefault="00550775">
            <w:pPr>
              <w:pBdr>
                <w:top w:val="nil"/>
                <w:left w:val="nil"/>
                <w:bottom w:val="nil"/>
                <w:right w:val="nil"/>
                <w:between w:val="nil"/>
              </w:pBdr>
              <w:tabs>
                <w:tab w:val="center" w:pos="4680"/>
                <w:tab w:val="right" w:pos="9360"/>
              </w:tabs>
              <w:spacing w:after="48"/>
              <w:ind w:right="-15"/>
              <w:jc w:val="cente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5</w:t>
            </w:r>
            <w:r>
              <w:rPr>
                <w:rFonts w:ascii="Times New Roman" w:eastAsia="Times New Roman" w:hAnsi="Times New Roman" w:cs="Times New Roman"/>
                <w:color w:val="000000"/>
                <w:sz w:val="16"/>
                <w:szCs w:val="16"/>
              </w:rPr>
              <w:t>000 lei</w:t>
            </w:r>
          </w:p>
        </w:tc>
        <w:tc>
          <w:tcPr>
            <w:tcW w:w="1274" w:type="dxa"/>
            <w:tcBorders>
              <w:top w:val="nil"/>
              <w:left w:val="single" w:sz="4" w:space="0" w:color="000000"/>
              <w:bottom w:val="single" w:sz="4" w:space="0" w:color="000000"/>
              <w:right w:val="single" w:sz="4" w:space="0" w:color="000000"/>
            </w:tcBorders>
          </w:tcPr>
          <w:p w14:paraId="6E131966" w14:textId="77777777" w:rsidR="003B28A2" w:rsidRDefault="00550775">
            <w:pPr>
              <w:tabs>
                <w:tab w:val="left" w:pos="709"/>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2000 lei</w:t>
            </w:r>
          </w:p>
        </w:tc>
        <w:tc>
          <w:tcPr>
            <w:tcW w:w="2154" w:type="dxa"/>
            <w:tcBorders>
              <w:top w:val="nil"/>
              <w:left w:val="single" w:sz="4" w:space="0" w:color="000000"/>
              <w:bottom w:val="single" w:sz="4" w:space="0" w:color="000000"/>
              <w:right w:val="single" w:sz="4" w:space="0" w:color="000000"/>
            </w:tcBorders>
          </w:tcPr>
          <w:p w14:paraId="6DC24634" w14:textId="77777777" w:rsidR="003B28A2" w:rsidRDefault="00550775">
            <w:pPr>
              <w:tabs>
                <w:tab w:val="left" w:pos="709"/>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7</w:t>
            </w:r>
            <w:r>
              <w:rPr>
                <w:rFonts w:ascii="Times New Roman" w:eastAsia="Times New Roman" w:hAnsi="Times New Roman" w:cs="Times New Roman"/>
                <w:color w:val="000000"/>
                <w:sz w:val="16"/>
                <w:szCs w:val="16"/>
              </w:rPr>
              <w:t>000 lei</w:t>
            </w:r>
          </w:p>
        </w:tc>
      </w:tr>
      <w:tr w:rsidR="003B28A2" w14:paraId="3EB67DAF" w14:textId="77777777">
        <w:trPr>
          <w:trHeight w:val="300"/>
        </w:trPr>
        <w:tc>
          <w:tcPr>
            <w:tcW w:w="599" w:type="dxa"/>
            <w:tcBorders>
              <w:top w:val="nil"/>
              <w:left w:val="single" w:sz="4" w:space="0" w:color="000000"/>
              <w:bottom w:val="single" w:sz="4" w:space="0" w:color="000000"/>
              <w:right w:val="single" w:sz="4" w:space="0" w:color="000000"/>
            </w:tcBorders>
            <w:shd w:val="clear" w:color="auto" w:fill="auto"/>
          </w:tcPr>
          <w:p w14:paraId="5A00419B" w14:textId="77777777" w:rsidR="003B28A2" w:rsidRDefault="00550775">
            <w:pPr>
              <w:tabs>
                <w:tab w:val="left" w:pos="709"/>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2.</w:t>
            </w:r>
          </w:p>
        </w:tc>
        <w:tc>
          <w:tcPr>
            <w:tcW w:w="2221" w:type="dxa"/>
            <w:tcBorders>
              <w:top w:val="nil"/>
              <w:left w:val="nil"/>
              <w:bottom w:val="single" w:sz="4" w:space="0" w:color="000000"/>
              <w:right w:val="single" w:sz="4" w:space="0" w:color="000000"/>
            </w:tcBorders>
            <w:shd w:val="clear" w:color="auto" w:fill="auto"/>
          </w:tcPr>
          <w:p w14:paraId="56E1C574" w14:textId="77777777" w:rsidR="003B28A2" w:rsidRDefault="00550775">
            <w:pPr>
              <w:tabs>
                <w:tab w:val="left" w:pos="709"/>
              </w:tabs>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038" w:type="dxa"/>
            <w:tcBorders>
              <w:top w:val="nil"/>
              <w:left w:val="nil"/>
              <w:bottom w:val="single" w:sz="4" w:space="0" w:color="000000"/>
              <w:right w:val="single" w:sz="4" w:space="0" w:color="000000"/>
            </w:tcBorders>
          </w:tcPr>
          <w:p w14:paraId="2E60CD6E" w14:textId="77777777" w:rsidR="003B28A2" w:rsidRDefault="003B28A2">
            <w:pPr>
              <w:tabs>
                <w:tab w:val="left" w:pos="709"/>
              </w:tabs>
              <w:rPr>
                <w:rFonts w:ascii="Times New Roman" w:eastAsia="Times New Roman" w:hAnsi="Times New Roman" w:cs="Times New Roman"/>
                <w:color w:val="000000"/>
                <w:sz w:val="16"/>
                <w:szCs w:val="16"/>
              </w:rPr>
            </w:pPr>
          </w:p>
        </w:tc>
        <w:tc>
          <w:tcPr>
            <w:tcW w:w="1129" w:type="dxa"/>
            <w:tcBorders>
              <w:top w:val="nil"/>
              <w:left w:val="single" w:sz="4" w:space="0" w:color="000000"/>
              <w:bottom w:val="single" w:sz="4" w:space="0" w:color="000000"/>
              <w:right w:val="single" w:sz="4" w:space="0" w:color="000000"/>
            </w:tcBorders>
            <w:shd w:val="clear" w:color="auto" w:fill="auto"/>
            <w:vAlign w:val="bottom"/>
          </w:tcPr>
          <w:p w14:paraId="52B5CA14" w14:textId="77777777" w:rsidR="003B28A2" w:rsidRDefault="00550775">
            <w:pPr>
              <w:tabs>
                <w:tab w:val="left" w:pos="709"/>
              </w:tabs>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129" w:type="dxa"/>
            <w:tcBorders>
              <w:top w:val="nil"/>
              <w:left w:val="nil"/>
              <w:bottom w:val="single" w:sz="4" w:space="0" w:color="000000"/>
              <w:right w:val="single" w:sz="4" w:space="0" w:color="000000"/>
            </w:tcBorders>
          </w:tcPr>
          <w:p w14:paraId="2316484B" w14:textId="77777777" w:rsidR="003B28A2" w:rsidRDefault="003B28A2">
            <w:pPr>
              <w:tabs>
                <w:tab w:val="left" w:pos="709"/>
              </w:tabs>
              <w:rPr>
                <w:rFonts w:ascii="Times New Roman" w:eastAsia="Times New Roman" w:hAnsi="Times New Roman" w:cs="Times New Roman"/>
                <w:color w:val="000000"/>
                <w:sz w:val="16"/>
                <w:szCs w:val="16"/>
              </w:rPr>
            </w:pPr>
          </w:p>
        </w:tc>
        <w:tc>
          <w:tcPr>
            <w:tcW w:w="1412" w:type="dxa"/>
            <w:tcBorders>
              <w:top w:val="nil"/>
              <w:left w:val="single" w:sz="4" w:space="0" w:color="000000"/>
              <w:bottom w:val="single" w:sz="4" w:space="0" w:color="000000"/>
              <w:right w:val="single" w:sz="4" w:space="0" w:color="000000"/>
            </w:tcBorders>
          </w:tcPr>
          <w:p w14:paraId="28E035B9" w14:textId="77777777" w:rsidR="003B28A2" w:rsidRDefault="003B28A2">
            <w:pPr>
              <w:tabs>
                <w:tab w:val="left" w:pos="709"/>
              </w:tabs>
              <w:rPr>
                <w:rFonts w:ascii="Times New Roman" w:eastAsia="Times New Roman" w:hAnsi="Times New Roman" w:cs="Times New Roman"/>
                <w:color w:val="000000"/>
                <w:sz w:val="16"/>
                <w:szCs w:val="16"/>
              </w:rPr>
            </w:pPr>
          </w:p>
        </w:tc>
        <w:tc>
          <w:tcPr>
            <w:tcW w:w="1274" w:type="dxa"/>
            <w:tcBorders>
              <w:top w:val="nil"/>
              <w:left w:val="single" w:sz="4" w:space="0" w:color="000000"/>
              <w:bottom w:val="single" w:sz="4" w:space="0" w:color="000000"/>
              <w:right w:val="single" w:sz="4" w:space="0" w:color="000000"/>
            </w:tcBorders>
          </w:tcPr>
          <w:p w14:paraId="3C79B0D5" w14:textId="77777777" w:rsidR="003B28A2" w:rsidRDefault="003B28A2">
            <w:pPr>
              <w:tabs>
                <w:tab w:val="left" w:pos="709"/>
              </w:tabs>
              <w:rPr>
                <w:rFonts w:ascii="Times New Roman" w:eastAsia="Times New Roman" w:hAnsi="Times New Roman" w:cs="Times New Roman"/>
                <w:color w:val="000000"/>
                <w:sz w:val="16"/>
                <w:szCs w:val="16"/>
              </w:rPr>
            </w:pPr>
          </w:p>
        </w:tc>
        <w:tc>
          <w:tcPr>
            <w:tcW w:w="2154" w:type="dxa"/>
            <w:tcBorders>
              <w:top w:val="nil"/>
              <w:left w:val="single" w:sz="4" w:space="0" w:color="000000"/>
              <w:bottom w:val="single" w:sz="4" w:space="0" w:color="000000"/>
              <w:right w:val="single" w:sz="4" w:space="0" w:color="000000"/>
            </w:tcBorders>
          </w:tcPr>
          <w:p w14:paraId="23819ED1" w14:textId="77777777" w:rsidR="003B28A2" w:rsidRDefault="003B28A2">
            <w:pPr>
              <w:tabs>
                <w:tab w:val="left" w:pos="709"/>
              </w:tabs>
              <w:rPr>
                <w:rFonts w:ascii="Times New Roman" w:eastAsia="Times New Roman" w:hAnsi="Times New Roman" w:cs="Times New Roman"/>
                <w:color w:val="000000"/>
                <w:sz w:val="16"/>
                <w:szCs w:val="16"/>
              </w:rPr>
            </w:pPr>
          </w:p>
        </w:tc>
      </w:tr>
      <w:tr w:rsidR="003B28A2" w14:paraId="25496112" w14:textId="77777777">
        <w:trPr>
          <w:trHeight w:val="300"/>
        </w:trPr>
        <w:tc>
          <w:tcPr>
            <w:tcW w:w="599" w:type="dxa"/>
            <w:tcBorders>
              <w:top w:val="nil"/>
              <w:left w:val="single" w:sz="4" w:space="0" w:color="000000"/>
              <w:bottom w:val="single" w:sz="4" w:space="0" w:color="000000"/>
              <w:right w:val="single" w:sz="4" w:space="0" w:color="000000"/>
            </w:tcBorders>
            <w:shd w:val="clear" w:color="auto" w:fill="auto"/>
          </w:tcPr>
          <w:p w14:paraId="7A008088" w14:textId="77777777" w:rsidR="003B28A2" w:rsidRDefault="00550775">
            <w:pPr>
              <w:tabs>
                <w:tab w:val="left" w:pos="709"/>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3.</w:t>
            </w:r>
          </w:p>
        </w:tc>
        <w:tc>
          <w:tcPr>
            <w:tcW w:w="2221" w:type="dxa"/>
            <w:tcBorders>
              <w:top w:val="nil"/>
              <w:left w:val="nil"/>
              <w:bottom w:val="single" w:sz="4" w:space="0" w:color="000000"/>
              <w:right w:val="single" w:sz="4" w:space="0" w:color="000000"/>
            </w:tcBorders>
            <w:shd w:val="clear" w:color="auto" w:fill="auto"/>
          </w:tcPr>
          <w:p w14:paraId="004FD912" w14:textId="77777777" w:rsidR="003B28A2" w:rsidRDefault="003B28A2">
            <w:pPr>
              <w:tabs>
                <w:tab w:val="left" w:pos="709"/>
              </w:tabs>
              <w:rPr>
                <w:rFonts w:ascii="Times New Roman" w:eastAsia="Times New Roman" w:hAnsi="Times New Roman" w:cs="Times New Roman"/>
                <w:color w:val="000000"/>
                <w:sz w:val="16"/>
                <w:szCs w:val="16"/>
              </w:rPr>
            </w:pPr>
          </w:p>
        </w:tc>
        <w:tc>
          <w:tcPr>
            <w:tcW w:w="1038" w:type="dxa"/>
            <w:tcBorders>
              <w:top w:val="nil"/>
              <w:left w:val="nil"/>
              <w:bottom w:val="single" w:sz="4" w:space="0" w:color="000000"/>
              <w:right w:val="single" w:sz="4" w:space="0" w:color="000000"/>
            </w:tcBorders>
          </w:tcPr>
          <w:p w14:paraId="12473E2A" w14:textId="77777777" w:rsidR="003B28A2" w:rsidRDefault="003B28A2">
            <w:pPr>
              <w:tabs>
                <w:tab w:val="left" w:pos="709"/>
              </w:tabs>
              <w:rPr>
                <w:rFonts w:ascii="Times New Roman" w:eastAsia="Times New Roman" w:hAnsi="Times New Roman" w:cs="Times New Roman"/>
                <w:color w:val="000000"/>
                <w:sz w:val="16"/>
                <w:szCs w:val="16"/>
              </w:rPr>
            </w:pPr>
          </w:p>
        </w:tc>
        <w:tc>
          <w:tcPr>
            <w:tcW w:w="1129" w:type="dxa"/>
            <w:tcBorders>
              <w:top w:val="nil"/>
              <w:left w:val="single" w:sz="4" w:space="0" w:color="000000"/>
              <w:bottom w:val="single" w:sz="4" w:space="0" w:color="000000"/>
              <w:right w:val="single" w:sz="4" w:space="0" w:color="000000"/>
            </w:tcBorders>
            <w:shd w:val="clear" w:color="auto" w:fill="auto"/>
            <w:vAlign w:val="bottom"/>
          </w:tcPr>
          <w:p w14:paraId="522894B2" w14:textId="77777777" w:rsidR="003B28A2" w:rsidRDefault="00550775">
            <w:pPr>
              <w:tabs>
                <w:tab w:val="left" w:pos="709"/>
              </w:tabs>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129" w:type="dxa"/>
            <w:tcBorders>
              <w:top w:val="nil"/>
              <w:left w:val="nil"/>
              <w:bottom w:val="single" w:sz="4" w:space="0" w:color="000000"/>
              <w:right w:val="single" w:sz="4" w:space="0" w:color="000000"/>
            </w:tcBorders>
          </w:tcPr>
          <w:p w14:paraId="79DD44C9" w14:textId="77777777" w:rsidR="003B28A2" w:rsidRDefault="003B28A2">
            <w:pPr>
              <w:tabs>
                <w:tab w:val="left" w:pos="709"/>
              </w:tabs>
              <w:rPr>
                <w:rFonts w:ascii="Times New Roman" w:eastAsia="Times New Roman" w:hAnsi="Times New Roman" w:cs="Times New Roman"/>
                <w:color w:val="000000"/>
                <w:sz w:val="16"/>
                <w:szCs w:val="16"/>
              </w:rPr>
            </w:pPr>
          </w:p>
        </w:tc>
        <w:tc>
          <w:tcPr>
            <w:tcW w:w="1412" w:type="dxa"/>
            <w:tcBorders>
              <w:top w:val="nil"/>
              <w:left w:val="single" w:sz="4" w:space="0" w:color="000000"/>
              <w:bottom w:val="single" w:sz="4" w:space="0" w:color="000000"/>
              <w:right w:val="single" w:sz="4" w:space="0" w:color="000000"/>
            </w:tcBorders>
          </w:tcPr>
          <w:p w14:paraId="38A4DA6A" w14:textId="77777777" w:rsidR="003B28A2" w:rsidRDefault="003B28A2">
            <w:pPr>
              <w:tabs>
                <w:tab w:val="left" w:pos="709"/>
              </w:tabs>
              <w:rPr>
                <w:rFonts w:ascii="Times New Roman" w:eastAsia="Times New Roman" w:hAnsi="Times New Roman" w:cs="Times New Roman"/>
                <w:color w:val="000000"/>
                <w:sz w:val="16"/>
                <w:szCs w:val="16"/>
              </w:rPr>
            </w:pPr>
          </w:p>
        </w:tc>
        <w:tc>
          <w:tcPr>
            <w:tcW w:w="1274" w:type="dxa"/>
            <w:tcBorders>
              <w:top w:val="nil"/>
              <w:left w:val="single" w:sz="4" w:space="0" w:color="000000"/>
              <w:bottom w:val="single" w:sz="4" w:space="0" w:color="000000"/>
              <w:right w:val="single" w:sz="4" w:space="0" w:color="000000"/>
            </w:tcBorders>
          </w:tcPr>
          <w:p w14:paraId="275BF70A" w14:textId="77777777" w:rsidR="003B28A2" w:rsidRDefault="003B28A2">
            <w:pPr>
              <w:tabs>
                <w:tab w:val="left" w:pos="709"/>
              </w:tabs>
              <w:rPr>
                <w:rFonts w:ascii="Times New Roman" w:eastAsia="Times New Roman" w:hAnsi="Times New Roman" w:cs="Times New Roman"/>
                <w:color w:val="000000"/>
                <w:sz w:val="16"/>
                <w:szCs w:val="16"/>
              </w:rPr>
            </w:pPr>
          </w:p>
        </w:tc>
        <w:tc>
          <w:tcPr>
            <w:tcW w:w="2154" w:type="dxa"/>
            <w:tcBorders>
              <w:top w:val="nil"/>
              <w:left w:val="single" w:sz="4" w:space="0" w:color="000000"/>
              <w:bottom w:val="single" w:sz="4" w:space="0" w:color="000000"/>
              <w:right w:val="single" w:sz="4" w:space="0" w:color="000000"/>
            </w:tcBorders>
          </w:tcPr>
          <w:p w14:paraId="0E210F01" w14:textId="77777777" w:rsidR="003B28A2" w:rsidRDefault="003B28A2">
            <w:pPr>
              <w:tabs>
                <w:tab w:val="left" w:pos="709"/>
              </w:tabs>
              <w:rPr>
                <w:rFonts w:ascii="Times New Roman" w:eastAsia="Times New Roman" w:hAnsi="Times New Roman" w:cs="Times New Roman"/>
                <w:color w:val="000000"/>
                <w:sz w:val="16"/>
                <w:szCs w:val="16"/>
              </w:rPr>
            </w:pPr>
          </w:p>
        </w:tc>
      </w:tr>
      <w:tr w:rsidR="003B28A2" w14:paraId="07DCE9C3" w14:textId="77777777">
        <w:trPr>
          <w:trHeight w:val="300"/>
        </w:trPr>
        <w:tc>
          <w:tcPr>
            <w:tcW w:w="599" w:type="dxa"/>
            <w:tcBorders>
              <w:top w:val="nil"/>
              <w:left w:val="single" w:sz="4" w:space="0" w:color="000000"/>
              <w:bottom w:val="single" w:sz="4" w:space="0" w:color="000000"/>
              <w:right w:val="single" w:sz="4" w:space="0" w:color="000000"/>
            </w:tcBorders>
            <w:shd w:val="clear" w:color="auto" w:fill="auto"/>
          </w:tcPr>
          <w:p w14:paraId="0B1DC2DD" w14:textId="77777777" w:rsidR="003B28A2" w:rsidRDefault="00550775">
            <w:pPr>
              <w:tabs>
                <w:tab w:val="left" w:pos="709"/>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4.</w:t>
            </w:r>
          </w:p>
        </w:tc>
        <w:tc>
          <w:tcPr>
            <w:tcW w:w="2221" w:type="dxa"/>
            <w:tcBorders>
              <w:top w:val="nil"/>
              <w:left w:val="nil"/>
              <w:bottom w:val="single" w:sz="4" w:space="0" w:color="000000"/>
              <w:right w:val="single" w:sz="4" w:space="0" w:color="000000"/>
            </w:tcBorders>
            <w:shd w:val="clear" w:color="auto" w:fill="auto"/>
          </w:tcPr>
          <w:p w14:paraId="0FC94B2A" w14:textId="77777777" w:rsidR="003B28A2" w:rsidRDefault="00550775">
            <w:pPr>
              <w:tabs>
                <w:tab w:val="left" w:pos="709"/>
              </w:tabs>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Alte cheltuieli (ex. telefonie, transport, comision bancar ș.a.)</w:t>
            </w:r>
          </w:p>
        </w:tc>
        <w:tc>
          <w:tcPr>
            <w:tcW w:w="1038" w:type="dxa"/>
            <w:tcBorders>
              <w:top w:val="nil"/>
              <w:left w:val="nil"/>
              <w:bottom w:val="single" w:sz="4" w:space="0" w:color="000000"/>
              <w:right w:val="single" w:sz="4" w:space="0" w:color="000000"/>
            </w:tcBorders>
          </w:tcPr>
          <w:p w14:paraId="38554A8C" w14:textId="77777777" w:rsidR="003B28A2" w:rsidRDefault="003B28A2">
            <w:pPr>
              <w:tabs>
                <w:tab w:val="left" w:pos="709"/>
              </w:tabs>
              <w:rPr>
                <w:rFonts w:ascii="Times New Roman" w:eastAsia="Times New Roman" w:hAnsi="Times New Roman" w:cs="Times New Roman"/>
                <w:color w:val="000000"/>
                <w:sz w:val="16"/>
                <w:szCs w:val="16"/>
              </w:rPr>
            </w:pPr>
          </w:p>
        </w:tc>
        <w:tc>
          <w:tcPr>
            <w:tcW w:w="1129" w:type="dxa"/>
            <w:tcBorders>
              <w:top w:val="nil"/>
              <w:left w:val="single" w:sz="4" w:space="0" w:color="000000"/>
              <w:bottom w:val="single" w:sz="4" w:space="0" w:color="000000"/>
              <w:right w:val="single" w:sz="4" w:space="0" w:color="000000"/>
            </w:tcBorders>
            <w:shd w:val="clear" w:color="auto" w:fill="auto"/>
            <w:vAlign w:val="bottom"/>
          </w:tcPr>
          <w:p w14:paraId="3B19B0DB" w14:textId="77777777" w:rsidR="003B28A2" w:rsidRDefault="00550775">
            <w:pPr>
              <w:tabs>
                <w:tab w:val="left" w:pos="709"/>
              </w:tabs>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129" w:type="dxa"/>
            <w:tcBorders>
              <w:top w:val="nil"/>
              <w:left w:val="nil"/>
              <w:bottom w:val="single" w:sz="4" w:space="0" w:color="000000"/>
              <w:right w:val="single" w:sz="4" w:space="0" w:color="000000"/>
            </w:tcBorders>
          </w:tcPr>
          <w:p w14:paraId="63A28CC9" w14:textId="77777777" w:rsidR="003B28A2" w:rsidRDefault="003B28A2">
            <w:pPr>
              <w:tabs>
                <w:tab w:val="left" w:pos="709"/>
              </w:tabs>
              <w:rPr>
                <w:rFonts w:ascii="Times New Roman" w:eastAsia="Times New Roman" w:hAnsi="Times New Roman" w:cs="Times New Roman"/>
                <w:color w:val="000000"/>
                <w:sz w:val="16"/>
                <w:szCs w:val="16"/>
              </w:rPr>
            </w:pPr>
          </w:p>
        </w:tc>
        <w:tc>
          <w:tcPr>
            <w:tcW w:w="1412" w:type="dxa"/>
            <w:tcBorders>
              <w:top w:val="nil"/>
              <w:left w:val="single" w:sz="4" w:space="0" w:color="000000"/>
              <w:bottom w:val="single" w:sz="4" w:space="0" w:color="000000"/>
              <w:right w:val="single" w:sz="4" w:space="0" w:color="000000"/>
            </w:tcBorders>
          </w:tcPr>
          <w:p w14:paraId="6DFFE2F1" w14:textId="77777777" w:rsidR="003B28A2" w:rsidRDefault="003B28A2">
            <w:pPr>
              <w:tabs>
                <w:tab w:val="left" w:pos="709"/>
              </w:tabs>
              <w:rPr>
                <w:rFonts w:ascii="Times New Roman" w:eastAsia="Times New Roman" w:hAnsi="Times New Roman" w:cs="Times New Roman"/>
                <w:color w:val="000000"/>
                <w:sz w:val="16"/>
                <w:szCs w:val="16"/>
              </w:rPr>
            </w:pPr>
          </w:p>
        </w:tc>
        <w:tc>
          <w:tcPr>
            <w:tcW w:w="1274" w:type="dxa"/>
            <w:tcBorders>
              <w:top w:val="nil"/>
              <w:left w:val="single" w:sz="4" w:space="0" w:color="000000"/>
              <w:bottom w:val="single" w:sz="4" w:space="0" w:color="000000"/>
              <w:right w:val="single" w:sz="4" w:space="0" w:color="000000"/>
            </w:tcBorders>
          </w:tcPr>
          <w:p w14:paraId="0CB23549" w14:textId="77777777" w:rsidR="003B28A2" w:rsidRDefault="003B28A2">
            <w:pPr>
              <w:tabs>
                <w:tab w:val="left" w:pos="709"/>
              </w:tabs>
              <w:rPr>
                <w:rFonts w:ascii="Times New Roman" w:eastAsia="Times New Roman" w:hAnsi="Times New Roman" w:cs="Times New Roman"/>
                <w:color w:val="000000"/>
                <w:sz w:val="16"/>
                <w:szCs w:val="16"/>
              </w:rPr>
            </w:pPr>
          </w:p>
        </w:tc>
        <w:tc>
          <w:tcPr>
            <w:tcW w:w="2154" w:type="dxa"/>
            <w:tcBorders>
              <w:top w:val="nil"/>
              <w:left w:val="single" w:sz="4" w:space="0" w:color="000000"/>
              <w:bottom w:val="single" w:sz="4" w:space="0" w:color="000000"/>
              <w:right w:val="single" w:sz="4" w:space="0" w:color="000000"/>
            </w:tcBorders>
          </w:tcPr>
          <w:p w14:paraId="2BB2DD34" w14:textId="77777777" w:rsidR="003B28A2" w:rsidRDefault="003B28A2">
            <w:pPr>
              <w:tabs>
                <w:tab w:val="left" w:pos="709"/>
              </w:tabs>
              <w:rPr>
                <w:rFonts w:ascii="Times New Roman" w:eastAsia="Times New Roman" w:hAnsi="Times New Roman" w:cs="Times New Roman"/>
                <w:color w:val="000000"/>
                <w:sz w:val="16"/>
                <w:szCs w:val="16"/>
              </w:rPr>
            </w:pPr>
          </w:p>
        </w:tc>
      </w:tr>
      <w:tr w:rsidR="003B28A2" w14:paraId="1D8C5D82" w14:textId="77777777">
        <w:trPr>
          <w:trHeight w:val="300"/>
        </w:trPr>
        <w:tc>
          <w:tcPr>
            <w:tcW w:w="599" w:type="dxa"/>
            <w:tcBorders>
              <w:top w:val="nil"/>
              <w:left w:val="single" w:sz="4" w:space="0" w:color="000000"/>
              <w:bottom w:val="single" w:sz="4" w:space="0" w:color="000000"/>
              <w:right w:val="single" w:sz="4" w:space="0" w:color="000000"/>
            </w:tcBorders>
            <w:shd w:val="clear" w:color="auto" w:fill="auto"/>
          </w:tcPr>
          <w:p w14:paraId="41009776" w14:textId="77777777" w:rsidR="003B28A2" w:rsidRDefault="003B28A2">
            <w:pPr>
              <w:tabs>
                <w:tab w:val="left" w:pos="709"/>
              </w:tabs>
              <w:jc w:val="center"/>
              <w:rPr>
                <w:rFonts w:ascii="Times New Roman" w:eastAsia="Times New Roman" w:hAnsi="Times New Roman" w:cs="Times New Roman"/>
                <w:color w:val="000000"/>
                <w:sz w:val="16"/>
                <w:szCs w:val="16"/>
              </w:rPr>
            </w:pPr>
          </w:p>
        </w:tc>
        <w:tc>
          <w:tcPr>
            <w:tcW w:w="10357" w:type="dxa"/>
            <w:gridSpan w:val="7"/>
            <w:tcBorders>
              <w:top w:val="nil"/>
              <w:left w:val="nil"/>
              <w:bottom w:val="single" w:sz="4" w:space="0" w:color="000000"/>
              <w:right w:val="single" w:sz="4" w:space="0" w:color="000000"/>
            </w:tcBorders>
            <w:shd w:val="clear" w:color="auto" w:fill="auto"/>
          </w:tcPr>
          <w:p w14:paraId="4EBF577E" w14:textId="77777777" w:rsidR="003B28A2" w:rsidRDefault="00550775">
            <w:pPr>
              <w:tabs>
                <w:tab w:val="left" w:pos="709"/>
              </w:tabs>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ALTE SURSE DE FINANȚARE A PROIECTULUI (DACĂ EXISTĂ)</w:t>
            </w:r>
          </w:p>
        </w:tc>
      </w:tr>
      <w:tr w:rsidR="003B28A2" w14:paraId="7F813A75" w14:textId="77777777">
        <w:trPr>
          <w:trHeight w:val="300"/>
        </w:trPr>
        <w:tc>
          <w:tcPr>
            <w:tcW w:w="599" w:type="dxa"/>
            <w:tcBorders>
              <w:top w:val="nil"/>
              <w:left w:val="single" w:sz="4" w:space="0" w:color="000000"/>
              <w:bottom w:val="single" w:sz="4" w:space="0" w:color="000000"/>
              <w:right w:val="single" w:sz="4" w:space="0" w:color="000000"/>
            </w:tcBorders>
            <w:shd w:val="clear" w:color="auto" w:fill="auto"/>
          </w:tcPr>
          <w:p w14:paraId="2CEC0ACF" w14:textId="77777777" w:rsidR="003B28A2" w:rsidRDefault="003B28A2">
            <w:pPr>
              <w:tabs>
                <w:tab w:val="left" w:pos="709"/>
              </w:tabs>
              <w:jc w:val="center"/>
              <w:rPr>
                <w:rFonts w:ascii="Times New Roman" w:eastAsia="Times New Roman" w:hAnsi="Times New Roman" w:cs="Times New Roman"/>
                <w:color w:val="000000"/>
                <w:sz w:val="16"/>
                <w:szCs w:val="16"/>
              </w:rPr>
            </w:pPr>
          </w:p>
        </w:tc>
        <w:tc>
          <w:tcPr>
            <w:tcW w:w="2221" w:type="dxa"/>
            <w:tcBorders>
              <w:top w:val="nil"/>
              <w:left w:val="nil"/>
              <w:bottom w:val="single" w:sz="4" w:space="0" w:color="000000"/>
              <w:right w:val="single" w:sz="4" w:space="0" w:color="000000"/>
            </w:tcBorders>
            <w:shd w:val="clear" w:color="auto" w:fill="auto"/>
          </w:tcPr>
          <w:p w14:paraId="76678515" w14:textId="77777777" w:rsidR="003B28A2" w:rsidRDefault="003B28A2">
            <w:pPr>
              <w:tabs>
                <w:tab w:val="left" w:pos="709"/>
              </w:tabs>
              <w:rPr>
                <w:rFonts w:ascii="Times New Roman" w:eastAsia="Times New Roman" w:hAnsi="Times New Roman" w:cs="Times New Roman"/>
                <w:color w:val="000000"/>
                <w:sz w:val="16"/>
                <w:szCs w:val="16"/>
              </w:rPr>
            </w:pPr>
          </w:p>
        </w:tc>
        <w:tc>
          <w:tcPr>
            <w:tcW w:w="1038" w:type="dxa"/>
            <w:tcBorders>
              <w:top w:val="nil"/>
              <w:left w:val="nil"/>
              <w:bottom w:val="single" w:sz="4" w:space="0" w:color="000000"/>
              <w:right w:val="single" w:sz="4" w:space="0" w:color="000000"/>
            </w:tcBorders>
          </w:tcPr>
          <w:p w14:paraId="7C696751" w14:textId="77777777" w:rsidR="003B28A2" w:rsidRDefault="003B28A2">
            <w:pPr>
              <w:tabs>
                <w:tab w:val="left" w:pos="709"/>
              </w:tabs>
              <w:rPr>
                <w:rFonts w:ascii="Times New Roman" w:eastAsia="Times New Roman" w:hAnsi="Times New Roman" w:cs="Times New Roman"/>
                <w:color w:val="000000"/>
                <w:sz w:val="16"/>
                <w:szCs w:val="16"/>
              </w:rPr>
            </w:pPr>
          </w:p>
        </w:tc>
        <w:tc>
          <w:tcPr>
            <w:tcW w:w="1129" w:type="dxa"/>
            <w:tcBorders>
              <w:top w:val="nil"/>
              <w:left w:val="single" w:sz="4" w:space="0" w:color="000000"/>
              <w:bottom w:val="single" w:sz="4" w:space="0" w:color="000000"/>
              <w:right w:val="single" w:sz="4" w:space="0" w:color="000000"/>
            </w:tcBorders>
            <w:shd w:val="clear" w:color="auto" w:fill="auto"/>
            <w:vAlign w:val="bottom"/>
          </w:tcPr>
          <w:p w14:paraId="72AD95D2" w14:textId="77777777" w:rsidR="003B28A2" w:rsidRDefault="003B28A2">
            <w:pPr>
              <w:tabs>
                <w:tab w:val="left" w:pos="709"/>
              </w:tabs>
              <w:rPr>
                <w:rFonts w:ascii="Times New Roman" w:eastAsia="Times New Roman" w:hAnsi="Times New Roman" w:cs="Times New Roman"/>
                <w:color w:val="000000"/>
                <w:sz w:val="16"/>
                <w:szCs w:val="16"/>
              </w:rPr>
            </w:pPr>
          </w:p>
        </w:tc>
        <w:tc>
          <w:tcPr>
            <w:tcW w:w="1129" w:type="dxa"/>
            <w:tcBorders>
              <w:top w:val="nil"/>
              <w:left w:val="nil"/>
              <w:bottom w:val="single" w:sz="4" w:space="0" w:color="000000"/>
              <w:right w:val="single" w:sz="4" w:space="0" w:color="000000"/>
            </w:tcBorders>
          </w:tcPr>
          <w:p w14:paraId="08597BD3" w14:textId="77777777" w:rsidR="003B28A2" w:rsidRDefault="003B28A2">
            <w:pPr>
              <w:tabs>
                <w:tab w:val="left" w:pos="709"/>
              </w:tabs>
              <w:rPr>
                <w:rFonts w:ascii="Times New Roman" w:eastAsia="Times New Roman" w:hAnsi="Times New Roman" w:cs="Times New Roman"/>
                <w:color w:val="000000"/>
                <w:sz w:val="16"/>
                <w:szCs w:val="16"/>
              </w:rPr>
            </w:pPr>
          </w:p>
        </w:tc>
        <w:tc>
          <w:tcPr>
            <w:tcW w:w="1412" w:type="dxa"/>
            <w:tcBorders>
              <w:top w:val="nil"/>
              <w:left w:val="single" w:sz="4" w:space="0" w:color="000000"/>
              <w:bottom w:val="single" w:sz="4" w:space="0" w:color="000000"/>
              <w:right w:val="single" w:sz="4" w:space="0" w:color="000000"/>
            </w:tcBorders>
          </w:tcPr>
          <w:p w14:paraId="6BEFFBBB" w14:textId="77777777" w:rsidR="003B28A2" w:rsidRDefault="003B28A2">
            <w:pPr>
              <w:tabs>
                <w:tab w:val="left" w:pos="709"/>
              </w:tabs>
              <w:rPr>
                <w:rFonts w:ascii="Times New Roman" w:eastAsia="Times New Roman" w:hAnsi="Times New Roman" w:cs="Times New Roman"/>
                <w:color w:val="000000"/>
                <w:sz w:val="16"/>
                <w:szCs w:val="16"/>
              </w:rPr>
            </w:pPr>
          </w:p>
        </w:tc>
        <w:tc>
          <w:tcPr>
            <w:tcW w:w="1274" w:type="dxa"/>
            <w:tcBorders>
              <w:top w:val="nil"/>
              <w:left w:val="single" w:sz="4" w:space="0" w:color="000000"/>
              <w:bottom w:val="single" w:sz="4" w:space="0" w:color="000000"/>
              <w:right w:val="single" w:sz="4" w:space="0" w:color="000000"/>
            </w:tcBorders>
          </w:tcPr>
          <w:p w14:paraId="709929F8" w14:textId="77777777" w:rsidR="003B28A2" w:rsidRDefault="003B28A2">
            <w:pPr>
              <w:tabs>
                <w:tab w:val="left" w:pos="709"/>
              </w:tabs>
              <w:rPr>
                <w:rFonts w:ascii="Times New Roman" w:eastAsia="Times New Roman" w:hAnsi="Times New Roman" w:cs="Times New Roman"/>
                <w:color w:val="000000"/>
                <w:sz w:val="16"/>
                <w:szCs w:val="16"/>
              </w:rPr>
            </w:pPr>
          </w:p>
        </w:tc>
        <w:tc>
          <w:tcPr>
            <w:tcW w:w="2154" w:type="dxa"/>
            <w:tcBorders>
              <w:top w:val="nil"/>
              <w:left w:val="single" w:sz="4" w:space="0" w:color="000000"/>
              <w:bottom w:val="single" w:sz="4" w:space="0" w:color="000000"/>
              <w:right w:val="single" w:sz="4" w:space="0" w:color="000000"/>
            </w:tcBorders>
          </w:tcPr>
          <w:p w14:paraId="3EEC04CE" w14:textId="77777777" w:rsidR="003B28A2" w:rsidRDefault="003B28A2">
            <w:pPr>
              <w:tabs>
                <w:tab w:val="left" w:pos="709"/>
              </w:tabs>
              <w:rPr>
                <w:rFonts w:ascii="Times New Roman" w:eastAsia="Times New Roman" w:hAnsi="Times New Roman" w:cs="Times New Roman"/>
                <w:color w:val="000000"/>
                <w:sz w:val="16"/>
                <w:szCs w:val="16"/>
              </w:rPr>
            </w:pPr>
          </w:p>
        </w:tc>
      </w:tr>
      <w:tr w:rsidR="003B28A2" w14:paraId="48EB75BD" w14:textId="77777777">
        <w:trPr>
          <w:trHeight w:val="375"/>
        </w:trPr>
        <w:tc>
          <w:tcPr>
            <w:tcW w:w="10956" w:type="dxa"/>
            <w:gridSpan w:val="8"/>
            <w:tcBorders>
              <w:top w:val="single" w:sz="4" w:space="0" w:color="000000"/>
              <w:left w:val="single" w:sz="4" w:space="0" w:color="000000"/>
              <w:bottom w:val="single" w:sz="4" w:space="0" w:color="000000"/>
              <w:right w:val="single" w:sz="4" w:space="0" w:color="000000"/>
            </w:tcBorders>
            <w:shd w:val="clear" w:color="auto" w:fill="808080"/>
            <w:vAlign w:val="bottom"/>
          </w:tcPr>
          <w:p w14:paraId="1BACA2BA" w14:textId="77777777" w:rsidR="003B28A2" w:rsidRDefault="00550775">
            <w:pPr>
              <w:tabs>
                <w:tab w:val="left" w:pos="709"/>
              </w:tabs>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TOTAL:</w:t>
            </w:r>
          </w:p>
        </w:tc>
      </w:tr>
    </w:tbl>
    <w:p w14:paraId="0C10A808" w14:textId="77777777" w:rsidR="003B28A2" w:rsidRDefault="003B28A2">
      <w:pPr>
        <w:tabs>
          <w:tab w:val="left" w:pos="1415"/>
        </w:tabs>
        <w:rPr>
          <w:rFonts w:ascii="Times New Roman" w:eastAsia="Times New Roman" w:hAnsi="Times New Roman" w:cs="Times New Roman"/>
          <w:sz w:val="16"/>
          <w:szCs w:val="16"/>
        </w:rPr>
      </w:pPr>
    </w:p>
    <w:p w14:paraId="760B029C" w14:textId="77777777" w:rsidR="003B28A2" w:rsidRDefault="003B28A2">
      <w:pPr>
        <w:tabs>
          <w:tab w:val="left" w:pos="1415"/>
        </w:tabs>
        <w:rPr>
          <w:rFonts w:ascii="Times New Roman" w:eastAsia="Times New Roman" w:hAnsi="Times New Roman" w:cs="Times New Roman"/>
          <w:sz w:val="16"/>
          <w:szCs w:val="16"/>
        </w:rPr>
      </w:pPr>
    </w:p>
    <w:p w14:paraId="1F70145C" w14:textId="77777777" w:rsidR="003B28A2" w:rsidRDefault="00550775">
      <w:pPr>
        <w:tabs>
          <w:tab w:val="left" w:pos="1415"/>
        </w:tabs>
        <w:rPr>
          <w:rFonts w:ascii="Times New Roman" w:eastAsia="Times New Roman" w:hAnsi="Times New Roman" w:cs="Times New Roman"/>
          <w:b/>
          <w:i/>
          <w:sz w:val="24"/>
          <w:szCs w:val="24"/>
        </w:rPr>
        <w:sectPr w:rsidR="003B28A2">
          <w:pgSz w:w="12240" w:h="15840"/>
          <w:pgMar w:top="630" w:right="810" w:bottom="180" w:left="810" w:header="720" w:footer="720" w:gutter="0"/>
          <w:cols w:space="720"/>
        </w:sectPr>
      </w:pPr>
      <w:r>
        <w:rPr>
          <w:rFonts w:ascii="Times New Roman" w:eastAsia="Times New Roman" w:hAnsi="Times New Roman" w:cs="Times New Roman"/>
          <w:b/>
          <w:i/>
          <w:sz w:val="24"/>
          <w:szCs w:val="24"/>
        </w:rPr>
        <w:t xml:space="preserve">*NOTĂ: </w:t>
      </w:r>
      <w:r>
        <w:rPr>
          <w:rFonts w:ascii="Times New Roman" w:eastAsia="Times New Roman" w:hAnsi="Times New Roman" w:cs="Times New Roman"/>
          <w:b/>
          <w:i/>
          <w:sz w:val="24"/>
          <w:szCs w:val="24"/>
        </w:rPr>
        <w:t>Contribuția proprie nu este obligatorie.</w:t>
      </w:r>
    </w:p>
    <w:p w14:paraId="29C9C04D" w14:textId="77777777" w:rsidR="003B28A2" w:rsidRDefault="00550775">
      <w:pPr>
        <w:tabs>
          <w:tab w:val="left" w:pos="8970"/>
        </w:tabs>
        <w:spacing w:after="200" w:line="276" w:lineRule="auto"/>
        <w:jc w:val="right"/>
        <w:rPr>
          <w:rFonts w:ascii="Times New Roman" w:eastAsia="Times New Roman" w:hAnsi="Times New Roman" w:cs="Times New Roman"/>
          <w:b/>
        </w:rPr>
      </w:pPr>
      <w:r>
        <w:rPr>
          <w:rFonts w:ascii="Times New Roman" w:eastAsia="Times New Roman" w:hAnsi="Times New Roman" w:cs="Times New Roman"/>
          <w:b/>
        </w:rPr>
        <w:lastRenderedPageBreak/>
        <w:t>Anexa B la contractul nr.___ din __</w:t>
      </w:r>
    </w:p>
    <w:p w14:paraId="3BE30A43" w14:textId="77777777" w:rsidR="003B28A2" w:rsidRDefault="00550775">
      <w:pPr>
        <w:spacing w:after="200" w:line="27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100D8056" w14:textId="77777777" w:rsidR="003B28A2" w:rsidRDefault="003B28A2">
      <w:pPr>
        <w:tabs>
          <w:tab w:val="center" w:pos="4680"/>
        </w:tabs>
        <w:spacing w:after="20"/>
        <w:ind w:right="-15"/>
        <w:jc w:val="right"/>
        <w:rPr>
          <w:rFonts w:ascii="Times New Roman" w:eastAsia="Times New Roman" w:hAnsi="Times New Roman" w:cs="Times New Roman"/>
          <w:b/>
          <w:sz w:val="24"/>
          <w:szCs w:val="24"/>
        </w:rPr>
      </w:pPr>
    </w:p>
    <w:p w14:paraId="71012E78" w14:textId="77777777" w:rsidR="003B28A2" w:rsidRDefault="00550775">
      <w:pPr>
        <w:tabs>
          <w:tab w:val="center" w:pos="4680"/>
        </w:tabs>
        <w:spacing w:after="20"/>
        <w:ind w:right="-15"/>
        <w:jc w:val="center"/>
        <w:rPr>
          <w:rFonts w:ascii="Times New Roman" w:eastAsia="Times New Roman" w:hAnsi="Times New Roman" w:cs="Times New Roman"/>
          <w:b/>
        </w:rPr>
      </w:pPr>
      <w:r>
        <w:rPr>
          <w:rFonts w:ascii="Times New Roman" w:eastAsia="Times New Roman" w:hAnsi="Times New Roman" w:cs="Times New Roman"/>
          <w:b/>
        </w:rPr>
        <w:t xml:space="preserve">PROGRAMUL DE SUSȚINERE A INIȚIATIVELOR ȘI PROIECTELOR PENTRU </w:t>
      </w:r>
      <w:r>
        <w:rPr>
          <w:rFonts w:ascii="Times New Roman" w:eastAsia="Times New Roman" w:hAnsi="Times New Roman" w:cs="Times New Roman"/>
          <w:b/>
        </w:rPr>
        <w:t xml:space="preserve">IMPLICAREA DIASPOREI </w:t>
      </w:r>
    </w:p>
    <w:p w14:paraId="55609985" w14:textId="77777777" w:rsidR="003B28A2" w:rsidRDefault="00550775">
      <w:pPr>
        <w:tabs>
          <w:tab w:val="center" w:pos="4680"/>
        </w:tabs>
        <w:spacing w:after="20"/>
        <w:ind w:right="-15"/>
        <w:jc w:val="center"/>
        <w:rPr>
          <w:rFonts w:ascii="Times New Roman" w:eastAsia="Times New Roman" w:hAnsi="Times New Roman" w:cs="Times New Roman"/>
          <w:b/>
        </w:rPr>
      </w:pPr>
      <w:r>
        <w:rPr>
          <w:rFonts w:ascii="Times New Roman" w:eastAsia="Times New Roman" w:hAnsi="Times New Roman" w:cs="Times New Roman"/>
          <w:b/>
        </w:rPr>
        <w:t>PLAN DE ACȚIUNI PENTRU IMPLEMENTAREA PROIECTULUI</w:t>
      </w:r>
    </w:p>
    <w:p w14:paraId="75EE5AC1" w14:textId="77777777" w:rsidR="003B28A2" w:rsidRDefault="00550775">
      <w:pPr>
        <w:tabs>
          <w:tab w:val="center" w:pos="4680"/>
        </w:tabs>
        <w:spacing w:after="20"/>
        <w:ind w:left="709" w:right="-15"/>
        <w:jc w:val="center"/>
        <w:rPr>
          <w:rFonts w:ascii="Times New Roman" w:eastAsia="Times New Roman" w:hAnsi="Times New Roman" w:cs="Times New Roman"/>
          <w:i/>
        </w:rPr>
      </w:pPr>
      <w:r>
        <w:rPr>
          <w:rFonts w:ascii="Times New Roman" w:eastAsia="Times New Roman" w:hAnsi="Times New Roman" w:cs="Times New Roman"/>
          <w:i/>
        </w:rPr>
        <w:t>__________________________________________________</w:t>
      </w:r>
    </w:p>
    <w:p w14:paraId="541C9D57" w14:textId="77777777" w:rsidR="003B28A2" w:rsidRDefault="00550775">
      <w:pPr>
        <w:tabs>
          <w:tab w:val="center" w:pos="4680"/>
        </w:tabs>
        <w:spacing w:after="20"/>
        <w:ind w:left="709" w:right="-15"/>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(titlul proiectului)</w:t>
      </w:r>
    </w:p>
    <w:p w14:paraId="68CCFCED" w14:textId="77777777" w:rsidR="003B28A2" w:rsidRDefault="00550775">
      <w:pPr>
        <w:tabs>
          <w:tab w:val="center" w:pos="4680"/>
        </w:tabs>
        <w:spacing w:after="20"/>
        <w:ind w:left="709" w:right="-15"/>
        <w:jc w:val="center"/>
        <w:rPr>
          <w:rFonts w:ascii="Times New Roman" w:eastAsia="Times New Roman" w:hAnsi="Times New Roman" w:cs="Times New Roman"/>
          <w:b/>
          <w:i/>
        </w:rPr>
      </w:pPr>
      <w:r>
        <w:rPr>
          <w:rFonts w:ascii="Times New Roman" w:eastAsia="Times New Roman" w:hAnsi="Times New Roman" w:cs="Times New Roman"/>
          <w:b/>
          <w:i/>
        </w:rPr>
        <w:t>__________________________________________________________</w:t>
      </w:r>
    </w:p>
    <w:p w14:paraId="1B1006A3" w14:textId="77777777" w:rsidR="003B28A2" w:rsidRDefault="00550775">
      <w:pPr>
        <w:tabs>
          <w:tab w:val="center" w:pos="4680"/>
        </w:tabs>
        <w:spacing w:after="20"/>
        <w:ind w:left="709" w:right="-15"/>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(implementator: nume aplicant, asociația/centrul educațional, țara)</w:t>
      </w:r>
    </w:p>
    <w:p w14:paraId="50DB5C54" w14:textId="77777777" w:rsidR="003B28A2" w:rsidRDefault="00550775">
      <w:pPr>
        <w:tabs>
          <w:tab w:val="center" w:pos="4680"/>
        </w:tabs>
        <w:spacing w:after="20"/>
        <w:ind w:left="709" w:right="-15"/>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 xml:space="preserve">                                                                                             </w:t>
      </w:r>
    </w:p>
    <w:tbl>
      <w:tblPr>
        <w:tblStyle w:val="af7"/>
        <w:tblW w:w="141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6"/>
        <w:gridCol w:w="1549"/>
        <w:gridCol w:w="1687"/>
        <w:gridCol w:w="3283"/>
        <w:gridCol w:w="1556"/>
        <w:gridCol w:w="2271"/>
      </w:tblGrid>
      <w:tr w:rsidR="003B28A2" w14:paraId="7863DBF4" w14:textId="77777777">
        <w:trPr>
          <w:trHeight w:val="1261"/>
        </w:trPr>
        <w:tc>
          <w:tcPr>
            <w:tcW w:w="3827" w:type="dxa"/>
            <w:shd w:val="clear" w:color="auto" w:fill="BFBFBF"/>
          </w:tcPr>
          <w:p w14:paraId="0A71D670" w14:textId="77777777" w:rsidR="003B28A2" w:rsidRDefault="00550775">
            <w:pPr>
              <w:spacing w:after="48"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Activitatea</w:t>
            </w:r>
          </w:p>
        </w:tc>
        <w:tc>
          <w:tcPr>
            <w:tcW w:w="1549" w:type="dxa"/>
            <w:shd w:val="clear" w:color="auto" w:fill="BFBFBF"/>
          </w:tcPr>
          <w:p w14:paraId="4C3C4AF2" w14:textId="77777777" w:rsidR="003B28A2" w:rsidRDefault="00550775">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Buget planificat </w:t>
            </w:r>
          </w:p>
          <w:p w14:paraId="401411F6" w14:textId="77777777" w:rsidR="003B28A2" w:rsidRDefault="00550775">
            <w:pPr>
              <w:spacing w:after="48"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(Suma MDL)</w:t>
            </w:r>
          </w:p>
        </w:tc>
        <w:tc>
          <w:tcPr>
            <w:tcW w:w="1687" w:type="dxa"/>
            <w:shd w:val="clear" w:color="auto" w:fill="BFBFBF"/>
          </w:tcPr>
          <w:p w14:paraId="5D01E15C" w14:textId="77777777" w:rsidR="003B28A2" w:rsidRDefault="00550775">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Sursa de finanțare</w:t>
            </w:r>
          </w:p>
          <w:p w14:paraId="2C2F5BD7" w14:textId="77777777" w:rsidR="003B28A2" w:rsidRDefault="0055077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(Grant DEH/</w:t>
            </w:r>
          </w:p>
          <w:p w14:paraId="2FE323A5" w14:textId="77777777" w:rsidR="003B28A2" w:rsidRDefault="0055077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Contribuție proprie (dacă există)/</w:t>
            </w:r>
          </w:p>
          <w:p w14:paraId="37DB30EE" w14:textId="77777777" w:rsidR="003B28A2" w:rsidRDefault="00550775">
            <w:pPr>
              <w:spacing w:after="48"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alte surse)</w:t>
            </w:r>
          </w:p>
        </w:tc>
        <w:tc>
          <w:tcPr>
            <w:tcW w:w="3283" w:type="dxa"/>
            <w:shd w:val="clear" w:color="auto" w:fill="BFBFBF"/>
          </w:tcPr>
          <w:p w14:paraId="6EF0F8F1" w14:textId="77777777" w:rsidR="003B28A2" w:rsidRDefault="00550775">
            <w:pPr>
              <w:spacing w:after="48"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Rezultat</w:t>
            </w:r>
          </w:p>
        </w:tc>
        <w:tc>
          <w:tcPr>
            <w:tcW w:w="1556" w:type="dxa"/>
            <w:shd w:val="clear" w:color="auto" w:fill="BFBFBF"/>
          </w:tcPr>
          <w:p w14:paraId="2D8B37A1" w14:textId="77777777" w:rsidR="003B28A2" w:rsidRDefault="00550775">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Termen de realizare</w:t>
            </w:r>
          </w:p>
          <w:p w14:paraId="50E1DB8D" w14:textId="77777777" w:rsidR="003B28A2" w:rsidRDefault="003B28A2">
            <w:pPr>
              <w:spacing w:after="48" w:line="240" w:lineRule="auto"/>
              <w:jc w:val="center"/>
              <w:rPr>
                <w:rFonts w:ascii="Times New Roman" w:eastAsia="Times New Roman" w:hAnsi="Times New Roman" w:cs="Times New Roman"/>
                <w:b/>
                <w:color w:val="000000"/>
                <w:sz w:val="18"/>
                <w:szCs w:val="18"/>
              </w:rPr>
            </w:pPr>
          </w:p>
        </w:tc>
        <w:tc>
          <w:tcPr>
            <w:tcW w:w="2271" w:type="dxa"/>
            <w:shd w:val="clear" w:color="auto" w:fill="BFBFBF"/>
          </w:tcPr>
          <w:p w14:paraId="03B095AE" w14:textId="77777777" w:rsidR="003B28A2" w:rsidRDefault="00550775">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Responsabil </w:t>
            </w:r>
            <w:r>
              <w:rPr>
                <w:rFonts w:ascii="Times New Roman" w:eastAsia="Times New Roman" w:hAnsi="Times New Roman" w:cs="Times New Roman"/>
                <w:b/>
                <w:color w:val="000000"/>
                <w:sz w:val="18"/>
                <w:szCs w:val="18"/>
              </w:rPr>
              <w:t>și părți implicate</w:t>
            </w:r>
          </w:p>
          <w:p w14:paraId="286AE571" w14:textId="77777777" w:rsidR="003B28A2" w:rsidRDefault="0055077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(Nume/</w:t>
            </w:r>
          </w:p>
          <w:p w14:paraId="27F0E07E" w14:textId="77777777" w:rsidR="003B28A2" w:rsidRDefault="0055077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Prenume/</w:t>
            </w:r>
          </w:p>
          <w:p w14:paraId="5EE0FD57" w14:textId="77777777" w:rsidR="003B28A2" w:rsidRDefault="00550775">
            <w:pPr>
              <w:spacing w:after="48"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Denumirea instituției)</w:t>
            </w:r>
          </w:p>
        </w:tc>
      </w:tr>
      <w:tr w:rsidR="003B28A2" w14:paraId="7B4A36BE" w14:textId="77777777">
        <w:trPr>
          <w:trHeight w:val="314"/>
        </w:trPr>
        <w:tc>
          <w:tcPr>
            <w:tcW w:w="3827" w:type="dxa"/>
            <w:vMerge w:val="restart"/>
          </w:tcPr>
          <w:p w14:paraId="29FA0851" w14:textId="77777777" w:rsidR="003B28A2" w:rsidRDefault="00550775">
            <w:p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Activitatea 1</w:t>
            </w:r>
          </w:p>
        </w:tc>
        <w:tc>
          <w:tcPr>
            <w:tcW w:w="1549" w:type="dxa"/>
          </w:tcPr>
          <w:p w14:paraId="781DDBD2"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687" w:type="dxa"/>
          </w:tcPr>
          <w:p w14:paraId="2C8703AC"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3283" w:type="dxa"/>
          </w:tcPr>
          <w:p w14:paraId="52A4A50A" w14:textId="77777777" w:rsidR="003B28A2" w:rsidRDefault="003B28A2">
            <w:pPr>
              <w:spacing w:after="48" w:line="276" w:lineRule="auto"/>
              <w:jc w:val="center"/>
              <w:rPr>
                <w:rFonts w:ascii="Times New Roman" w:eastAsia="Times New Roman" w:hAnsi="Times New Roman" w:cs="Times New Roman"/>
                <w:sz w:val="18"/>
                <w:szCs w:val="18"/>
              </w:rPr>
            </w:pPr>
          </w:p>
        </w:tc>
        <w:tc>
          <w:tcPr>
            <w:tcW w:w="1556" w:type="dxa"/>
          </w:tcPr>
          <w:p w14:paraId="115C5C62" w14:textId="77777777" w:rsidR="003B28A2" w:rsidRDefault="003B28A2">
            <w:pPr>
              <w:spacing w:after="200" w:line="276" w:lineRule="auto"/>
              <w:rPr>
                <w:rFonts w:ascii="Times New Roman" w:eastAsia="Times New Roman" w:hAnsi="Times New Roman" w:cs="Times New Roman"/>
                <w:sz w:val="18"/>
                <w:szCs w:val="18"/>
              </w:rPr>
            </w:pPr>
          </w:p>
        </w:tc>
        <w:tc>
          <w:tcPr>
            <w:tcW w:w="2271" w:type="dxa"/>
          </w:tcPr>
          <w:p w14:paraId="1F50D6B9" w14:textId="77777777" w:rsidR="003B28A2" w:rsidRDefault="003B28A2">
            <w:pPr>
              <w:spacing w:after="48" w:line="240" w:lineRule="auto"/>
              <w:rPr>
                <w:rFonts w:ascii="Times New Roman" w:eastAsia="Times New Roman" w:hAnsi="Times New Roman" w:cs="Times New Roman"/>
                <w:color w:val="000000"/>
                <w:sz w:val="18"/>
                <w:szCs w:val="18"/>
              </w:rPr>
            </w:pPr>
          </w:p>
        </w:tc>
      </w:tr>
      <w:tr w:rsidR="003B28A2" w14:paraId="7464AEDE" w14:textId="77777777">
        <w:trPr>
          <w:trHeight w:val="314"/>
        </w:trPr>
        <w:tc>
          <w:tcPr>
            <w:tcW w:w="3827" w:type="dxa"/>
            <w:vMerge/>
          </w:tcPr>
          <w:p w14:paraId="6923186C"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549" w:type="dxa"/>
          </w:tcPr>
          <w:p w14:paraId="026CDBC0"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687" w:type="dxa"/>
          </w:tcPr>
          <w:p w14:paraId="25371989"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3283" w:type="dxa"/>
          </w:tcPr>
          <w:p w14:paraId="4DDB6CDF" w14:textId="77777777" w:rsidR="003B28A2" w:rsidRDefault="003B28A2">
            <w:pPr>
              <w:spacing w:after="48" w:line="276" w:lineRule="auto"/>
              <w:jc w:val="center"/>
              <w:rPr>
                <w:rFonts w:ascii="Times New Roman" w:eastAsia="Times New Roman" w:hAnsi="Times New Roman" w:cs="Times New Roman"/>
                <w:sz w:val="18"/>
                <w:szCs w:val="18"/>
              </w:rPr>
            </w:pPr>
          </w:p>
        </w:tc>
        <w:tc>
          <w:tcPr>
            <w:tcW w:w="1556" w:type="dxa"/>
          </w:tcPr>
          <w:p w14:paraId="75EC7828" w14:textId="77777777" w:rsidR="003B28A2" w:rsidRDefault="003B28A2">
            <w:pPr>
              <w:spacing w:after="200" w:line="276" w:lineRule="auto"/>
              <w:rPr>
                <w:rFonts w:ascii="Times New Roman" w:eastAsia="Times New Roman" w:hAnsi="Times New Roman" w:cs="Times New Roman"/>
                <w:sz w:val="18"/>
                <w:szCs w:val="18"/>
              </w:rPr>
            </w:pPr>
          </w:p>
        </w:tc>
        <w:tc>
          <w:tcPr>
            <w:tcW w:w="2271" w:type="dxa"/>
          </w:tcPr>
          <w:p w14:paraId="0BCA8BDF" w14:textId="77777777" w:rsidR="003B28A2" w:rsidRDefault="003B28A2">
            <w:pPr>
              <w:spacing w:after="48" w:line="240" w:lineRule="auto"/>
              <w:rPr>
                <w:rFonts w:ascii="Times New Roman" w:eastAsia="Times New Roman" w:hAnsi="Times New Roman" w:cs="Times New Roman"/>
                <w:color w:val="000000"/>
                <w:sz w:val="18"/>
                <w:szCs w:val="18"/>
              </w:rPr>
            </w:pPr>
          </w:p>
        </w:tc>
      </w:tr>
      <w:tr w:rsidR="003B28A2" w14:paraId="332C4F68" w14:textId="77777777">
        <w:trPr>
          <w:trHeight w:val="413"/>
        </w:trPr>
        <w:tc>
          <w:tcPr>
            <w:tcW w:w="3827" w:type="dxa"/>
            <w:vMerge w:val="restart"/>
          </w:tcPr>
          <w:p w14:paraId="55957814" w14:textId="77777777" w:rsidR="003B28A2" w:rsidRDefault="00550775">
            <w:pPr>
              <w:spacing w:before="240" w:after="4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1.1.</w:t>
            </w:r>
          </w:p>
          <w:p w14:paraId="622C73CD" w14:textId="77777777" w:rsidR="003B28A2" w:rsidRDefault="00550775">
            <w:pPr>
              <w:spacing w:before="240" w:after="4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1.1.1.</w:t>
            </w:r>
          </w:p>
          <w:p w14:paraId="5E6365D3" w14:textId="77777777" w:rsidR="003B28A2" w:rsidRDefault="00550775">
            <w:pPr>
              <w:spacing w:before="240" w:after="4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1.1.2.</w:t>
            </w:r>
          </w:p>
          <w:p w14:paraId="26462E24" w14:textId="77777777" w:rsidR="003B28A2" w:rsidRDefault="00550775">
            <w:pPr>
              <w:spacing w:after="48"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1549" w:type="dxa"/>
          </w:tcPr>
          <w:p w14:paraId="6D64D06D"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687" w:type="dxa"/>
          </w:tcPr>
          <w:p w14:paraId="4F9CCC06"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3283" w:type="dxa"/>
          </w:tcPr>
          <w:p w14:paraId="4D4BE7B5" w14:textId="77777777" w:rsidR="003B28A2" w:rsidRDefault="003B28A2">
            <w:pPr>
              <w:spacing w:after="48" w:line="276" w:lineRule="auto"/>
              <w:jc w:val="center"/>
              <w:rPr>
                <w:rFonts w:ascii="Times New Roman" w:eastAsia="Times New Roman" w:hAnsi="Times New Roman" w:cs="Times New Roman"/>
                <w:sz w:val="18"/>
                <w:szCs w:val="18"/>
              </w:rPr>
            </w:pPr>
          </w:p>
        </w:tc>
        <w:tc>
          <w:tcPr>
            <w:tcW w:w="1556" w:type="dxa"/>
          </w:tcPr>
          <w:p w14:paraId="7404E950" w14:textId="77777777" w:rsidR="003B28A2" w:rsidRDefault="003B28A2">
            <w:pPr>
              <w:spacing w:after="200" w:line="276" w:lineRule="auto"/>
              <w:rPr>
                <w:rFonts w:ascii="Times New Roman" w:eastAsia="Times New Roman" w:hAnsi="Times New Roman" w:cs="Times New Roman"/>
                <w:sz w:val="18"/>
                <w:szCs w:val="18"/>
              </w:rPr>
            </w:pPr>
          </w:p>
        </w:tc>
        <w:tc>
          <w:tcPr>
            <w:tcW w:w="2271" w:type="dxa"/>
          </w:tcPr>
          <w:p w14:paraId="7B7784BD" w14:textId="77777777" w:rsidR="003B28A2" w:rsidRDefault="003B28A2">
            <w:pPr>
              <w:spacing w:after="48" w:line="240" w:lineRule="auto"/>
              <w:rPr>
                <w:rFonts w:ascii="Times New Roman" w:eastAsia="Times New Roman" w:hAnsi="Times New Roman" w:cs="Times New Roman"/>
                <w:color w:val="000000"/>
                <w:sz w:val="18"/>
                <w:szCs w:val="18"/>
              </w:rPr>
            </w:pPr>
          </w:p>
        </w:tc>
      </w:tr>
      <w:tr w:rsidR="003B28A2" w14:paraId="754C421F" w14:textId="77777777">
        <w:trPr>
          <w:trHeight w:val="503"/>
        </w:trPr>
        <w:tc>
          <w:tcPr>
            <w:tcW w:w="3827" w:type="dxa"/>
            <w:vMerge/>
          </w:tcPr>
          <w:p w14:paraId="45EF0F4A"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549" w:type="dxa"/>
          </w:tcPr>
          <w:p w14:paraId="7F2A60CC"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687" w:type="dxa"/>
          </w:tcPr>
          <w:p w14:paraId="17D066ED"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3283" w:type="dxa"/>
          </w:tcPr>
          <w:p w14:paraId="31094C78" w14:textId="77777777" w:rsidR="003B28A2" w:rsidRDefault="003B28A2">
            <w:pPr>
              <w:spacing w:after="48" w:line="276" w:lineRule="auto"/>
              <w:jc w:val="center"/>
              <w:rPr>
                <w:rFonts w:ascii="Times New Roman" w:eastAsia="Times New Roman" w:hAnsi="Times New Roman" w:cs="Times New Roman"/>
                <w:sz w:val="18"/>
                <w:szCs w:val="18"/>
              </w:rPr>
            </w:pPr>
          </w:p>
        </w:tc>
        <w:tc>
          <w:tcPr>
            <w:tcW w:w="1556" w:type="dxa"/>
          </w:tcPr>
          <w:p w14:paraId="4CC75E2D" w14:textId="77777777" w:rsidR="003B28A2" w:rsidRDefault="003B28A2">
            <w:pPr>
              <w:spacing w:after="200" w:line="276" w:lineRule="auto"/>
              <w:rPr>
                <w:rFonts w:ascii="Times New Roman" w:eastAsia="Times New Roman" w:hAnsi="Times New Roman" w:cs="Times New Roman"/>
                <w:sz w:val="18"/>
                <w:szCs w:val="18"/>
              </w:rPr>
            </w:pPr>
          </w:p>
        </w:tc>
        <w:tc>
          <w:tcPr>
            <w:tcW w:w="2271" w:type="dxa"/>
          </w:tcPr>
          <w:p w14:paraId="1774C23C" w14:textId="77777777" w:rsidR="003B28A2" w:rsidRDefault="003B28A2">
            <w:pPr>
              <w:spacing w:after="48" w:line="240" w:lineRule="auto"/>
              <w:rPr>
                <w:rFonts w:ascii="Times New Roman" w:eastAsia="Times New Roman" w:hAnsi="Times New Roman" w:cs="Times New Roman"/>
                <w:color w:val="000000"/>
                <w:sz w:val="18"/>
                <w:szCs w:val="18"/>
              </w:rPr>
            </w:pPr>
          </w:p>
        </w:tc>
      </w:tr>
      <w:tr w:rsidR="003B28A2" w14:paraId="3C21F44D" w14:textId="77777777">
        <w:trPr>
          <w:trHeight w:val="350"/>
        </w:trPr>
        <w:tc>
          <w:tcPr>
            <w:tcW w:w="3827" w:type="dxa"/>
          </w:tcPr>
          <w:p w14:paraId="0991A6A9" w14:textId="77777777" w:rsidR="003B28A2" w:rsidRDefault="00550775">
            <w:p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Activitatea 2</w:t>
            </w:r>
          </w:p>
          <w:p w14:paraId="33B35D90" w14:textId="77777777" w:rsidR="003B28A2" w:rsidRDefault="00550775">
            <w:pPr>
              <w:spacing w:after="48"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2.1.</w:t>
            </w:r>
          </w:p>
          <w:p w14:paraId="031931B0" w14:textId="77777777" w:rsidR="003B28A2" w:rsidRDefault="00550775">
            <w:pPr>
              <w:spacing w:after="48"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2.1.1</w:t>
            </w:r>
          </w:p>
          <w:p w14:paraId="7893CE47" w14:textId="77777777" w:rsidR="003B28A2" w:rsidRDefault="00550775">
            <w:pPr>
              <w:spacing w:after="48"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2.1.2.</w:t>
            </w:r>
          </w:p>
          <w:p w14:paraId="595D737A" w14:textId="77777777" w:rsidR="003B28A2" w:rsidRDefault="003B28A2">
            <w:pPr>
              <w:spacing w:after="48" w:line="240" w:lineRule="auto"/>
              <w:rPr>
                <w:rFonts w:ascii="Times New Roman" w:eastAsia="Times New Roman" w:hAnsi="Times New Roman" w:cs="Times New Roman"/>
                <w:b/>
                <w:sz w:val="18"/>
                <w:szCs w:val="18"/>
              </w:rPr>
            </w:pPr>
          </w:p>
        </w:tc>
        <w:tc>
          <w:tcPr>
            <w:tcW w:w="1549" w:type="dxa"/>
          </w:tcPr>
          <w:p w14:paraId="7123FFA3"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687" w:type="dxa"/>
          </w:tcPr>
          <w:p w14:paraId="0D12F4C6"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3283" w:type="dxa"/>
          </w:tcPr>
          <w:p w14:paraId="2B44FA6A" w14:textId="77777777" w:rsidR="003B28A2" w:rsidRDefault="003B28A2">
            <w:pPr>
              <w:spacing w:after="48" w:line="276" w:lineRule="auto"/>
              <w:jc w:val="center"/>
              <w:rPr>
                <w:rFonts w:ascii="Times New Roman" w:eastAsia="Times New Roman" w:hAnsi="Times New Roman" w:cs="Times New Roman"/>
                <w:sz w:val="18"/>
                <w:szCs w:val="18"/>
              </w:rPr>
            </w:pPr>
          </w:p>
        </w:tc>
        <w:tc>
          <w:tcPr>
            <w:tcW w:w="1556" w:type="dxa"/>
          </w:tcPr>
          <w:p w14:paraId="10478DFA" w14:textId="77777777" w:rsidR="003B28A2" w:rsidRDefault="003B28A2">
            <w:pPr>
              <w:spacing w:after="200" w:line="276" w:lineRule="auto"/>
              <w:rPr>
                <w:rFonts w:ascii="Times New Roman" w:eastAsia="Times New Roman" w:hAnsi="Times New Roman" w:cs="Times New Roman"/>
                <w:sz w:val="18"/>
                <w:szCs w:val="18"/>
              </w:rPr>
            </w:pPr>
          </w:p>
        </w:tc>
        <w:tc>
          <w:tcPr>
            <w:tcW w:w="2271" w:type="dxa"/>
          </w:tcPr>
          <w:p w14:paraId="241E5EA7" w14:textId="77777777" w:rsidR="003B28A2" w:rsidRDefault="003B28A2">
            <w:pPr>
              <w:spacing w:after="48" w:line="240" w:lineRule="auto"/>
              <w:rPr>
                <w:rFonts w:ascii="Times New Roman" w:eastAsia="Times New Roman" w:hAnsi="Times New Roman" w:cs="Times New Roman"/>
                <w:color w:val="000000"/>
                <w:sz w:val="18"/>
                <w:szCs w:val="18"/>
              </w:rPr>
            </w:pPr>
          </w:p>
        </w:tc>
      </w:tr>
      <w:tr w:rsidR="003B28A2" w14:paraId="05AA3247" w14:textId="77777777">
        <w:trPr>
          <w:trHeight w:val="620"/>
        </w:trPr>
        <w:tc>
          <w:tcPr>
            <w:tcW w:w="3827" w:type="dxa"/>
          </w:tcPr>
          <w:p w14:paraId="7DA5FA52" w14:textId="77777777" w:rsidR="003B28A2" w:rsidRDefault="00550775">
            <w:p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Alte cheltuieli</w:t>
            </w:r>
          </w:p>
        </w:tc>
        <w:tc>
          <w:tcPr>
            <w:tcW w:w="1549" w:type="dxa"/>
          </w:tcPr>
          <w:p w14:paraId="63811F83"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687" w:type="dxa"/>
          </w:tcPr>
          <w:p w14:paraId="6BA2CB04"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3283" w:type="dxa"/>
          </w:tcPr>
          <w:p w14:paraId="5F533DE8" w14:textId="77777777" w:rsidR="003B28A2" w:rsidRDefault="003B28A2">
            <w:pPr>
              <w:spacing w:after="48" w:line="276" w:lineRule="auto"/>
              <w:jc w:val="center"/>
              <w:rPr>
                <w:rFonts w:ascii="Times New Roman" w:eastAsia="Times New Roman" w:hAnsi="Times New Roman" w:cs="Times New Roman"/>
                <w:sz w:val="18"/>
                <w:szCs w:val="18"/>
              </w:rPr>
            </w:pPr>
          </w:p>
        </w:tc>
        <w:tc>
          <w:tcPr>
            <w:tcW w:w="1556" w:type="dxa"/>
          </w:tcPr>
          <w:p w14:paraId="177AC506" w14:textId="77777777" w:rsidR="003B28A2" w:rsidRDefault="003B28A2">
            <w:pPr>
              <w:spacing w:after="200" w:line="276" w:lineRule="auto"/>
              <w:rPr>
                <w:rFonts w:ascii="Times New Roman" w:eastAsia="Times New Roman" w:hAnsi="Times New Roman" w:cs="Times New Roman"/>
                <w:sz w:val="18"/>
                <w:szCs w:val="18"/>
              </w:rPr>
            </w:pPr>
          </w:p>
        </w:tc>
        <w:tc>
          <w:tcPr>
            <w:tcW w:w="2271" w:type="dxa"/>
          </w:tcPr>
          <w:p w14:paraId="5BE5458E" w14:textId="77777777" w:rsidR="003B28A2" w:rsidRDefault="003B28A2">
            <w:pPr>
              <w:spacing w:after="48" w:line="240" w:lineRule="auto"/>
              <w:rPr>
                <w:rFonts w:ascii="Times New Roman" w:eastAsia="Times New Roman" w:hAnsi="Times New Roman" w:cs="Times New Roman"/>
                <w:color w:val="000000"/>
                <w:sz w:val="18"/>
                <w:szCs w:val="18"/>
              </w:rPr>
            </w:pPr>
          </w:p>
        </w:tc>
      </w:tr>
      <w:tr w:rsidR="003B28A2" w14:paraId="727770DE" w14:textId="77777777">
        <w:trPr>
          <w:trHeight w:val="359"/>
        </w:trPr>
        <w:tc>
          <w:tcPr>
            <w:tcW w:w="3827" w:type="dxa"/>
          </w:tcPr>
          <w:p w14:paraId="6D579187" w14:textId="77777777" w:rsidR="003B28A2" w:rsidRDefault="00550775">
            <w:p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TOTAL</w:t>
            </w:r>
          </w:p>
        </w:tc>
        <w:tc>
          <w:tcPr>
            <w:tcW w:w="1549" w:type="dxa"/>
          </w:tcPr>
          <w:p w14:paraId="5376C9AC"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687" w:type="dxa"/>
          </w:tcPr>
          <w:p w14:paraId="0F23BF67"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3283" w:type="dxa"/>
          </w:tcPr>
          <w:p w14:paraId="697285D1" w14:textId="77777777" w:rsidR="003B28A2" w:rsidRDefault="003B28A2">
            <w:pPr>
              <w:spacing w:after="48" w:line="276" w:lineRule="auto"/>
              <w:jc w:val="center"/>
              <w:rPr>
                <w:rFonts w:ascii="Times New Roman" w:eastAsia="Times New Roman" w:hAnsi="Times New Roman" w:cs="Times New Roman"/>
                <w:sz w:val="18"/>
                <w:szCs w:val="18"/>
              </w:rPr>
            </w:pPr>
          </w:p>
        </w:tc>
        <w:tc>
          <w:tcPr>
            <w:tcW w:w="1556" w:type="dxa"/>
          </w:tcPr>
          <w:p w14:paraId="698493FE" w14:textId="77777777" w:rsidR="003B28A2" w:rsidRDefault="003B28A2">
            <w:pPr>
              <w:spacing w:after="200" w:line="276" w:lineRule="auto"/>
              <w:rPr>
                <w:rFonts w:ascii="Times New Roman" w:eastAsia="Times New Roman" w:hAnsi="Times New Roman" w:cs="Times New Roman"/>
                <w:sz w:val="18"/>
                <w:szCs w:val="18"/>
              </w:rPr>
            </w:pPr>
          </w:p>
        </w:tc>
        <w:tc>
          <w:tcPr>
            <w:tcW w:w="2271" w:type="dxa"/>
          </w:tcPr>
          <w:p w14:paraId="1E2E54C9" w14:textId="77777777" w:rsidR="003B28A2" w:rsidRDefault="003B28A2">
            <w:pPr>
              <w:spacing w:after="48" w:line="240" w:lineRule="auto"/>
              <w:rPr>
                <w:rFonts w:ascii="Times New Roman" w:eastAsia="Times New Roman" w:hAnsi="Times New Roman" w:cs="Times New Roman"/>
                <w:color w:val="000000"/>
                <w:sz w:val="18"/>
                <w:szCs w:val="18"/>
              </w:rPr>
            </w:pPr>
          </w:p>
        </w:tc>
      </w:tr>
    </w:tbl>
    <w:p w14:paraId="6B31EA49" w14:textId="77777777" w:rsidR="003B28A2" w:rsidRDefault="003B28A2">
      <w:pPr>
        <w:tabs>
          <w:tab w:val="left" w:pos="8970"/>
        </w:tabs>
        <w:spacing w:after="200" w:line="276" w:lineRule="auto"/>
        <w:rPr>
          <w:rFonts w:ascii="Times New Roman" w:eastAsia="Times New Roman" w:hAnsi="Times New Roman" w:cs="Times New Roman"/>
          <w:b/>
        </w:rPr>
      </w:pPr>
    </w:p>
    <w:p w14:paraId="74F5D340" w14:textId="77777777" w:rsidR="003B28A2" w:rsidRDefault="00550775">
      <w:pPr>
        <w:tabs>
          <w:tab w:val="left" w:pos="8970"/>
        </w:tabs>
        <w:spacing w:after="200" w:line="276" w:lineRule="auto"/>
        <w:jc w:val="right"/>
        <w:rPr>
          <w:rFonts w:ascii="Times New Roman" w:eastAsia="Times New Roman" w:hAnsi="Times New Roman" w:cs="Times New Roman"/>
          <w:b/>
        </w:rPr>
      </w:pPr>
      <w:bookmarkStart w:id="13" w:name="_heading=h.zc4ujp5ax6hv" w:colFirst="0" w:colLast="0"/>
      <w:bookmarkEnd w:id="13"/>
      <w:r>
        <w:rPr>
          <w:rFonts w:ascii="Times New Roman" w:eastAsia="Times New Roman" w:hAnsi="Times New Roman" w:cs="Times New Roman"/>
          <w:b/>
        </w:rPr>
        <w:lastRenderedPageBreak/>
        <w:t>Anexa C la contractul nr.___ din __</w:t>
      </w:r>
    </w:p>
    <w:p w14:paraId="15B62B46" w14:textId="77777777" w:rsidR="003B28A2" w:rsidRDefault="00550775">
      <w:pPr>
        <w:spacing w:after="200" w:line="276" w:lineRule="auto"/>
        <w:jc w:val="center"/>
        <w:rPr>
          <w:rFonts w:ascii="Times New Roman" w:eastAsia="Times New Roman" w:hAnsi="Times New Roman" w:cs="Times New Roman"/>
          <w:b/>
        </w:rPr>
      </w:pPr>
      <w:r>
        <w:rPr>
          <w:rFonts w:ascii="Times New Roman" w:eastAsia="Times New Roman" w:hAnsi="Times New Roman" w:cs="Times New Roman"/>
        </w:rPr>
        <w:t xml:space="preserve">                                                                                                            </w:t>
      </w:r>
    </w:p>
    <w:p w14:paraId="08A6DB00" w14:textId="77777777" w:rsidR="003B28A2" w:rsidRDefault="003B28A2">
      <w:pPr>
        <w:tabs>
          <w:tab w:val="center" w:pos="4680"/>
        </w:tabs>
        <w:spacing w:after="20"/>
        <w:ind w:right="-15"/>
        <w:jc w:val="center"/>
        <w:rPr>
          <w:rFonts w:ascii="Times New Roman" w:eastAsia="Times New Roman" w:hAnsi="Times New Roman" w:cs="Times New Roman"/>
          <w:b/>
        </w:rPr>
      </w:pPr>
    </w:p>
    <w:p w14:paraId="042C35D1" w14:textId="77777777" w:rsidR="003B28A2" w:rsidRDefault="00550775">
      <w:pPr>
        <w:tabs>
          <w:tab w:val="center" w:pos="4680"/>
        </w:tabs>
        <w:spacing w:after="20"/>
        <w:ind w:right="-15"/>
        <w:jc w:val="center"/>
        <w:rPr>
          <w:rFonts w:ascii="Times New Roman" w:eastAsia="Times New Roman" w:hAnsi="Times New Roman" w:cs="Times New Roman"/>
          <w:b/>
        </w:rPr>
      </w:pPr>
      <w:r>
        <w:rPr>
          <w:rFonts w:ascii="Times New Roman" w:eastAsia="Times New Roman" w:hAnsi="Times New Roman" w:cs="Times New Roman"/>
          <w:b/>
        </w:rPr>
        <w:t xml:space="preserve"> PROGRAMUL DE SUSȚINERE A INIȚIATIVELOR ȘI PROIECTELOR PENTRU IMPLICAREA DIASPOREI</w:t>
      </w:r>
    </w:p>
    <w:p w14:paraId="2F1949D9" w14:textId="77777777" w:rsidR="003B28A2" w:rsidRDefault="00550775">
      <w:pPr>
        <w:tabs>
          <w:tab w:val="center" w:pos="4680"/>
        </w:tabs>
        <w:spacing w:after="20"/>
        <w:ind w:left="709" w:right="-15"/>
        <w:jc w:val="center"/>
        <w:rPr>
          <w:rFonts w:ascii="Times New Roman" w:eastAsia="Times New Roman" w:hAnsi="Times New Roman" w:cs="Times New Roman"/>
          <w:b/>
        </w:rPr>
      </w:pPr>
      <w:r>
        <w:rPr>
          <w:rFonts w:ascii="Times New Roman" w:eastAsia="Times New Roman" w:hAnsi="Times New Roman" w:cs="Times New Roman"/>
          <w:b/>
        </w:rPr>
        <w:t>RAPORTUL FINAL PRIVIND IMPLEMENTAREA PROIECTULUI</w:t>
      </w:r>
    </w:p>
    <w:p w14:paraId="7832E923" w14:textId="77777777" w:rsidR="003B28A2" w:rsidRDefault="00550775">
      <w:pPr>
        <w:tabs>
          <w:tab w:val="center" w:pos="4680"/>
        </w:tabs>
        <w:spacing w:after="20"/>
        <w:ind w:left="709" w:right="-15"/>
        <w:jc w:val="center"/>
        <w:rPr>
          <w:rFonts w:ascii="Times New Roman" w:eastAsia="Times New Roman" w:hAnsi="Times New Roman" w:cs="Times New Roman"/>
          <w:i/>
        </w:rPr>
      </w:pPr>
      <w:r>
        <w:rPr>
          <w:rFonts w:ascii="Times New Roman" w:eastAsia="Times New Roman" w:hAnsi="Times New Roman" w:cs="Times New Roman"/>
          <w:i/>
        </w:rPr>
        <w:t>______________</w:t>
      </w:r>
      <w:r>
        <w:rPr>
          <w:rFonts w:ascii="Times New Roman" w:eastAsia="Times New Roman" w:hAnsi="Times New Roman" w:cs="Times New Roman"/>
          <w:i/>
        </w:rPr>
        <w:t>____________________________________</w:t>
      </w:r>
    </w:p>
    <w:p w14:paraId="5426E5B7" w14:textId="77777777" w:rsidR="003B28A2" w:rsidRDefault="00550775">
      <w:pPr>
        <w:tabs>
          <w:tab w:val="center" w:pos="4680"/>
        </w:tabs>
        <w:spacing w:after="20"/>
        <w:ind w:left="709" w:right="-15"/>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(titlul proiectului)</w:t>
      </w:r>
    </w:p>
    <w:p w14:paraId="73477D03" w14:textId="77777777" w:rsidR="003B28A2" w:rsidRDefault="00550775">
      <w:pPr>
        <w:tabs>
          <w:tab w:val="center" w:pos="4680"/>
        </w:tabs>
        <w:spacing w:after="20"/>
        <w:ind w:left="709" w:right="-15"/>
        <w:jc w:val="center"/>
        <w:rPr>
          <w:rFonts w:ascii="Times New Roman" w:eastAsia="Times New Roman" w:hAnsi="Times New Roman" w:cs="Times New Roman"/>
          <w:b/>
          <w:i/>
        </w:rPr>
      </w:pPr>
      <w:r>
        <w:rPr>
          <w:rFonts w:ascii="Times New Roman" w:eastAsia="Times New Roman" w:hAnsi="Times New Roman" w:cs="Times New Roman"/>
          <w:b/>
          <w:i/>
        </w:rPr>
        <w:t>__________________________________________________________</w:t>
      </w:r>
    </w:p>
    <w:p w14:paraId="1893CCA3" w14:textId="77777777" w:rsidR="003B28A2" w:rsidRDefault="00550775">
      <w:pPr>
        <w:tabs>
          <w:tab w:val="center" w:pos="4680"/>
        </w:tabs>
        <w:spacing w:after="20"/>
        <w:ind w:left="709" w:right="-15"/>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(implementator: nume aplicant, asociația/centrul educațional, țara)</w:t>
      </w:r>
    </w:p>
    <w:p w14:paraId="791E3618" w14:textId="77777777" w:rsidR="003B28A2" w:rsidRDefault="00550775">
      <w:pPr>
        <w:tabs>
          <w:tab w:val="center" w:pos="4680"/>
        </w:tabs>
        <w:spacing w:after="20"/>
        <w:ind w:left="709" w:right="-15"/>
        <w:jc w:val="center"/>
        <w:rPr>
          <w:rFonts w:ascii="Times New Roman" w:eastAsia="Times New Roman" w:hAnsi="Times New Roman" w:cs="Times New Roman"/>
          <w:b/>
          <w:color w:val="000000"/>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 xml:space="preserve">                                                                                             </w:t>
      </w:r>
    </w:p>
    <w:p w14:paraId="170E2F5B" w14:textId="77777777" w:rsidR="003B28A2" w:rsidRDefault="00550775">
      <w:pPr>
        <w:numPr>
          <w:ilvl w:val="0"/>
          <w:numId w:val="15"/>
        </w:numPr>
        <w:pBdr>
          <w:top w:val="nil"/>
          <w:left w:val="nil"/>
          <w:bottom w:val="nil"/>
          <w:right w:val="nil"/>
          <w:between w:val="nil"/>
        </w:pBdr>
        <w:tabs>
          <w:tab w:val="left" w:pos="540"/>
        </w:tabs>
        <w:spacing w:after="0" w:line="240" w:lineRule="auto"/>
        <w:jc w:val="both"/>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RAPORT NARATIV</w:t>
      </w:r>
    </w:p>
    <w:p w14:paraId="163B7A9F" w14:textId="77777777" w:rsidR="003B28A2" w:rsidRDefault="003B28A2">
      <w:pPr>
        <w:pBdr>
          <w:top w:val="nil"/>
          <w:left w:val="nil"/>
          <w:bottom w:val="nil"/>
          <w:right w:val="nil"/>
          <w:between w:val="nil"/>
        </w:pBdr>
        <w:tabs>
          <w:tab w:val="left" w:pos="540"/>
        </w:tabs>
        <w:spacing w:after="48" w:line="240" w:lineRule="auto"/>
        <w:ind w:left="720"/>
        <w:jc w:val="both"/>
        <w:rPr>
          <w:rFonts w:ascii="Times New Roman" w:eastAsia="Times New Roman" w:hAnsi="Times New Roman" w:cs="Times New Roman"/>
          <w:b/>
          <w:color w:val="000000"/>
          <w:sz w:val="18"/>
          <w:szCs w:val="18"/>
        </w:rPr>
      </w:pPr>
    </w:p>
    <w:tbl>
      <w:tblPr>
        <w:tblStyle w:val="af8"/>
        <w:tblW w:w="1318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83"/>
      </w:tblGrid>
      <w:tr w:rsidR="003B28A2" w14:paraId="4851DD83" w14:textId="77777777">
        <w:tc>
          <w:tcPr>
            <w:tcW w:w="13183" w:type="dxa"/>
          </w:tcPr>
          <w:p w14:paraId="02DBE0F6" w14:textId="77777777" w:rsidR="003B28A2" w:rsidRDefault="00550775">
            <w:pPr>
              <w:numPr>
                <w:ilvl w:val="0"/>
                <w:numId w:val="1"/>
              </w:numPr>
              <w:pBdr>
                <w:top w:val="nil"/>
                <w:left w:val="nil"/>
                <w:bottom w:val="nil"/>
                <w:right w:val="nil"/>
                <w:between w:val="nil"/>
              </w:pBdr>
              <w:spacing w:after="48" w:line="240" w:lineRule="auto"/>
              <w:ind w:left="458" w:hanging="284"/>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ACTIVITĂȚILE PROIECTULUI PENTRU SUSȚINEREA NEVOILOR COMUNITĂȚII ȘI CONSOLIDAREA LEGĂTURII CU REPUBLICA MOLDOVA</w:t>
            </w:r>
          </w:p>
        </w:tc>
      </w:tr>
      <w:tr w:rsidR="003B28A2" w14:paraId="7A78C645" w14:textId="77777777">
        <w:trPr>
          <w:trHeight w:val="503"/>
        </w:trPr>
        <w:tc>
          <w:tcPr>
            <w:tcW w:w="13183" w:type="dxa"/>
          </w:tcPr>
          <w:p w14:paraId="07ABC183" w14:textId="77777777" w:rsidR="003B28A2" w:rsidRDefault="00550775">
            <w:pPr>
              <w:spacing w:after="0" w:line="276" w:lineRule="auto"/>
              <w:jc w:val="both"/>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Descrieți în detalii toate </w:t>
            </w:r>
            <w:r>
              <w:rPr>
                <w:rFonts w:ascii="Times New Roman" w:eastAsia="Times New Roman" w:hAnsi="Times New Roman" w:cs="Times New Roman"/>
                <w:i/>
                <w:color w:val="000000"/>
                <w:sz w:val="18"/>
                <w:szCs w:val="18"/>
              </w:rPr>
              <w:t>activitățile implementate</w:t>
            </w:r>
          </w:p>
          <w:p w14:paraId="632B7DAD" w14:textId="77777777" w:rsidR="003B28A2" w:rsidRDefault="003B28A2">
            <w:pPr>
              <w:spacing w:after="0" w:line="276" w:lineRule="auto"/>
              <w:jc w:val="both"/>
              <w:rPr>
                <w:rFonts w:ascii="Times New Roman" w:eastAsia="Times New Roman" w:hAnsi="Times New Roman" w:cs="Times New Roman"/>
                <w:i/>
                <w:color w:val="000000"/>
                <w:sz w:val="18"/>
                <w:szCs w:val="18"/>
              </w:rPr>
            </w:pPr>
          </w:p>
          <w:p w14:paraId="168153CE" w14:textId="77777777" w:rsidR="003B28A2" w:rsidRDefault="003B28A2">
            <w:pPr>
              <w:spacing w:after="48" w:line="276" w:lineRule="auto"/>
              <w:jc w:val="both"/>
              <w:rPr>
                <w:rFonts w:ascii="Times New Roman" w:eastAsia="Times New Roman" w:hAnsi="Times New Roman" w:cs="Times New Roman"/>
                <w:color w:val="000000"/>
                <w:sz w:val="18"/>
                <w:szCs w:val="18"/>
              </w:rPr>
            </w:pPr>
          </w:p>
        </w:tc>
      </w:tr>
      <w:tr w:rsidR="003B28A2" w14:paraId="6A6ABDE3" w14:textId="77777777">
        <w:tc>
          <w:tcPr>
            <w:tcW w:w="13183" w:type="dxa"/>
          </w:tcPr>
          <w:p w14:paraId="065B4D5D" w14:textId="77777777" w:rsidR="003B28A2" w:rsidRDefault="00550775">
            <w:pPr>
              <w:numPr>
                <w:ilvl w:val="0"/>
                <w:numId w:val="1"/>
              </w:num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REZULTATELE OBȚINUTE. IMPACTUL ȘI SUSTENABILITATEA PROIECTULUI</w:t>
            </w:r>
          </w:p>
          <w:p w14:paraId="77B3ABD8" w14:textId="77777777" w:rsidR="003B28A2" w:rsidRDefault="00550775">
            <w:pPr>
              <w:spacing w:after="48"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Evidențiați numărul beneficiarilor</w:t>
            </w:r>
          </w:p>
          <w:p w14:paraId="42D46D1D" w14:textId="77777777" w:rsidR="003B28A2" w:rsidRDefault="003B28A2">
            <w:pPr>
              <w:spacing w:after="48" w:line="240" w:lineRule="auto"/>
              <w:rPr>
                <w:rFonts w:ascii="Times New Roman" w:eastAsia="Times New Roman" w:hAnsi="Times New Roman" w:cs="Times New Roman"/>
                <w:b/>
                <w:sz w:val="18"/>
                <w:szCs w:val="18"/>
              </w:rPr>
            </w:pPr>
          </w:p>
        </w:tc>
      </w:tr>
      <w:tr w:rsidR="003B28A2" w14:paraId="279DCFFB" w14:textId="77777777">
        <w:tc>
          <w:tcPr>
            <w:tcW w:w="13183" w:type="dxa"/>
          </w:tcPr>
          <w:p w14:paraId="1C038AD4" w14:textId="77777777" w:rsidR="003B28A2" w:rsidRDefault="00550775">
            <w:pPr>
              <w:numPr>
                <w:ilvl w:val="0"/>
                <w:numId w:val="1"/>
              </w:num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sz w:val="18"/>
                <w:szCs w:val="18"/>
              </w:rPr>
              <w:t>ACTIVITĂȚI DE PROMOVARE/MEDIATIZARE ȘI DE DISEMINARE ÎN TIMPUL IMPLEMENTĂRII PROIECTULUI</w:t>
            </w:r>
          </w:p>
          <w:p w14:paraId="4EF1A6EE" w14:textId="77777777" w:rsidR="003B28A2" w:rsidRDefault="003B28A2">
            <w:pPr>
              <w:spacing w:after="48" w:line="240" w:lineRule="auto"/>
              <w:ind w:left="435"/>
              <w:rPr>
                <w:rFonts w:ascii="Times New Roman" w:eastAsia="Times New Roman" w:hAnsi="Times New Roman" w:cs="Times New Roman"/>
                <w:b/>
                <w:color w:val="000000"/>
                <w:sz w:val="18"/>
                <w:szCs w:val="18"/>
              </w:rPr>
            </w:pPr>
          </w:p>
        </w:tc>
      </w:tr>
      <w:tr w:rsidR="003B28A2" w14:paraId="02EDB1B9" w14:textId="77777777">
        <w:tc>
          <w:tcPr>
            <w:tcW w:w="13183" w:type="dxa"/>
          </w:tcPr>
          <w:p w14:paraId="6C4089A7" w14:textId="77777777" w:rsidR="003B28A2" w:rsidRDefault="00550775">
            <w:pPr>
              <w:numPr>
                <w:ilvl w:val="0"/>
                <w:numId w:val="1"/>
              </w:num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DETALII ADIȚIONALE</w:t>
            </w:r>
          </w:p>
        </w:tc>
      </w:tr>
      <w:tr w:rsidR="003B28A2" w14:paraId="5275A5DD" w14:textId="77777777">
        <w:trPr>
          <w:trHeight w:val="152"/>
        </w:trPr>
        <w:tc>
          <w:tcPr>
            <w:tcW w:w="13183" w:type="dxa"/>
          </w:tcPr>
          <w:p w14:paraId="73C7C8F7" w14:textId="77777777" w:rsidR="003B28A2" w:rsidRDefault="00550775">
            <w:pPr>
              <w:spacing w:after="200" w:line="276"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Lecții învățate: Am dori să înțelegem ce a funcționat bine în cadrul proiectului dumneavoastră și unde ați întâmpinat dificultăți. </w:t>
            </w:r>
          </w:p>
        </w:tc>
      </w:tr>
      <w:tr w:rsidR="003B28A2" w14:paraId="05A6D58E" w14:textId="77777777">
        <w:trPr>
          <w:trHeight w:val="152"/>
        </w:trPr>
        <w:tc>
          <w:tcPr>
            <w:tcW w:w="13183" w:type="dxa"/>
          </w:tcPr>
          <w:p w14:paraId="0669030E" w14:textId="77777777" w:rsidR="003B28A2" w:rsidRDefault="00550775">
            <w:pPr>
              <w:spacing w:after="200" w:line="276"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Factori de succes și realizări: Vă rugăm să descrieți aici cei mai importanți 3-5 factori de succes și/sau </w:t>
            </w:r>
            <w:r>
              <w:rPr>
                <w:rFonts w:ascii="Times New Roman" w:eastAsia="Times New Roman" w:hAnsi="Times New Roman" w:cs="Times New Roman"/>
                <w:color w:val="000000"/>
                <w:sz w:val="18"/>
                <w:szCs w:val="18"/>
              </w:rPr>
              <w:t>realizări în cadrul proiectului, inclusiv opinia dvs. de ce credeți că sunt importanți.</w:t>
            </w:r>
          </w:p>
        </w:tc>
      </w:tr>
      <w:tr w:rsidR="003B28A2" w14:paraId="3B2997A5" w14:textId="77777777">
        <w:trPr>
          <w:trHeight w:val="152"/>
        </w:trPr>
        <w:tc>
          <w:tcPr>
            <w:tcW w:w="13183" w:type="dxa"/>
          </w:tcPr>
          <w:p w14:paraId="6C5B552A" w14:textId="77777777" w:rsidR="003B28A2" w:rsidRDefault="00550775">
            <w:pPr>
              <w:spacing w:after="200" w:line="276"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Provocări</w:t>
            </w:r>
          </w:p>
          <w:p w14:paraId="06DF2F63" w14:textId="77777777" w:rsidR="003B28A2" w:rsidRDefault="00550775">
            <w:pPr>
              <w:spacing w:after="200" w:line="276"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Vă rugăm să descrieți aici cele mai importante 3-5 provocări cu care v-ați confruntat, inclusiv informații despre, dacă și cum ați reușit să le rezolvați și/</w:t>
            </w:r>
            <w:r>
              <w:rPr>
                <w:rFonts w:ascii="Times New Roman" w:eastAsia="Times New Roman" w:hAnsi="Times New Roman" w:cs="Times New Roman"/>
                <w:color w:val="000000"/>
                <w:sz w:val="18"/>
                <w:szCs w:val="18"/>
              </w:rPr>
              <w:t>sau recomandări privind modul în care le puteți evita sau aborda în viitor. Dați exemple concrete, cu referințe cronologice și calitative, reflectând sursa problemei, motivul, momentul în care a apărut impedimentul și în ce mod, referiri la prevederile cad</w:t>
            </w:r>
            <w:r>
              <w:rPr>
                <w:rFonts w:ascii="Times New Roman" w:eastAsia="Times New Roman" w:hAnsi="Times New Roman" w:cs="Times New Roman"/>
                <w:color w:val="000000"/>
                <w:sz w:val="18"/>
                <w:szCs w:val="18"/>
              </w:rPr>
              <w:t>rului legal în funcție de situație, măsuri concrete întreprinse de dvs.</w:t>
            </w:r>
          </w:p>
        </w:tc>
      </w:tr>
    </w:tbl>
    <w:p w14:paraId="45AB7500" w14:textId="77777777" w:rsidR="003B28A2" w:rsidRDefault="003B28A2">
      <w:pPr>
        <w:tabs>
          <w:tab w:val="left" w:pos="540"/>
        </w:tabs>
        <w:spacing w:after="48" w:line="276" w:lineRule="auto"/>
        <w:ind w:left="720"/>
        <w:rPr>
          <w:rFonts w:ascii="Times New Roman" w:eastAsia="Times New Roman" w:hAnsi="Times New Roman" w:cs="Times New Roman"/>
          <w:b/>
          <w:color w:val="000000"/>
          <w:sz w:val="18"/>
          <w:szCs w:val="18"/>
        </w:rPr>
      </w:pPr>
    </w:p>
    <w:p w14:paraId="5DB45598" w14:textId="77777777" w:rsidR="003B28A2" w:rsidRDefault="003B28A2">
      <w:pPr>
        <w:tabs>
          <w:tab w:val="center" w:pos="4680"/>
        </w:tabs>
        <w:spacing w:after="20"/>
        <w:ind w:left="709" w:right="-15"/>
        <w:jc w:val="center"/>
        <w:rPr>
          <w:rFonts w:ascii="Times New Roman" w:eastAsia="Times New Roman" w:hAnsi="Times New Roman" w:cs="Times New Roman"/>
          <w:b/>
        </w:rPr>
      </w:pPr>
    </w:p>
    <w:p w14:paraId="6A4484D4" w14:textId="77777777" w:rsidR="003B28A2" w:rsidRDefault="003B28A2">
      <w:pPr>
        <w:tabs>
          <w:tab w:val="center" w:pos="4680"/>
        </w:tabs>
        <w:spacing w:after="20"/>
        <w:ind w:left="709" w:right="-15"/>
        <w:jc w:val="center"/>
        <w:rPr>
          <w:rFonts w:ascii="Times New Roman" w:eastAsia="Times New Roman" w:hAnsi="Times New Roman" w:cs="Times New Roman"/>
          <w:b/>
        </w:rPr>
      </w:pPr>
    </w:p>
    <w:p w14:paraId="61A8A656" w14:textId="77777777" w:rsidR="003B28A2" w:rsidRDefault="003B28A2">
      <w:pPr>
        <w:tabs>
          <w:tab w:val="center" w:pos="4680"/>
        </w:tabs>
        <w:spacing w:after="20"/>
        <w:ind w:left="709" w:right="-15"/>
        <w:jc w:val="center"/>
        <w:rPr>
          <w:rFonts w:ascii="Times New Roman" w:eastAsia="Times New Roman" w:hAnsi="Times New Roman" w:cs="Times New Roman"/>
          <w:b/>
        </w:rPr>
      </w:pPr>
    </w:p>
    <w:p w14:paraId="1E020B9C" w14:textId="77777777" w:rsidR="003B28A2" w:rsidRDefault="00550775">
      <w:pPr>
        <w:numPr>
          <w:ilvl w:val="0"/>
          <w:numId w:val="15"/>
        </w:numPr>
        <w:pBdr>
          <w:top w:val="nil"/>
          <w:left w:val="nil"/>
          <w:bottom w:val="nil"/>
          <w:right w:val="nil"/>
          <w:between w:val="nil"/>
        </w:pBdr>
        <w:tabs>
          <w:tab w:val="center" w:pos="4680"/>
        </w:tabs>
        <w:spacing w:after="20"/>
        <w:ind w:right="-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RAPORT FINANCIAR</w:t>
      </w:r>
    </w:p>
    <w:p w14:paraId="4F841565" w14:textId="77777777" w:rsidR="003B28A2" w:rsidRDefault="003B28A2">
      <w:pPr>
        <w:tabs>
          <w:tab w:val="center" w:pos="4680"/>
        </w:tabs>
        <w:spacing w:after="20"/>
        <w:ind w:left="709" w:right="-15"/>
        <w:jc w:val="center"/>
        <w:rPr>
          <w:rFonts w:ascii="Times New Roman" w:eastAsia="Times New Roman" w:hAnsi="Times New Roman" w:cs="Times New Roman"/>
          <w:b/>
        </w:rPr>
      </w:pPr>
    </w:p>
    <w:p w14:paraId="1935A699" w14:textId="77777777" w:rsidR="003B28A2" w:rsidRDefault="00550775">
      <w:pPr>
        <w:tabs>
          <w:tab w:val="center" w:pos="4680"/>
        </w:tabs>
        <w:spacing w:after="20"/>
        <w:ind w:left="709" w:right="-15"/>
        <w:jc w:val="center"/>
        <w:rPr>
          <w:rFonts w:ascii="Times New Roman" w:eastAsia="Times New Roman" w:hAnsi="Times New Roman" w:cs="Times New Roman"/>
          <w:b/>
          <w:color w:val="000000"/>
        </w:rPr>
      </w:pPr>
      <w:r>
        <w:rPr>
          <w:rFonts w:ascii="Times New Roman" w:eastAsia="Times New Roman" w:hAnsi="Times New Roman" w:cs="Times New Roman"/>
          <w:b/>
        </w:rPr>
        <w:tab/>
      </w:r>
      <w:r>
        <w:rPr>
          <w:rFonts w:ascii="Times New Roman" w:eastAsia="Times New Roman" w:hAnsi="Times New Roman" w:cs="Times New Roman"/>
          <w:b/>
        </w:rPr>
        <w:t xml:space="preserve">                                                                                             </w:t>
      </w:r>
    </w:p>
    <w:tbl>
      <w:tblPr>
        <w:tblStyle w:val="af9"/>
        <w:tblW w:w="1445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6"/>
        <w:gridCol w:w="1417"/>
        <w:gridCol w:w="1400"/>
        <w:gridCol w:w="1431"/>
        <w:gridCol w:w="1272"/>
        <w:gridCol w:w="1423"/>
        <w:gridCol w:w="1333"/>
        <w:gridCol w:w="2134"/>
        <w:gridCol w:w="2062"/>
      </w:tblGrid>
      <w:tr w:rsidR="003B28A2" w14:paraId="65013919" w14:textId="77777777">
        <w:trPr>
          <w:trHeight w:val="1261"/>
        </w:trPr>
        <w:tc>
          <w:tcPr>
            <w:tcW w:w="1986" w:type="dxa"/>
            <w:shd w:val="clear" w:color="auto" w:fill="BFBFBF"/>
          </w:tcPr>
          <w:p w14:paraId="3A450C6E" w14:textId="77777777" w:rsidR="003B28A2" w:rsidRDefault="00550775">
            <w:pPr>
              <w:spacing w:after="48"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Activitate</w:t>
            </w:r>
          </w:p>
        </w:tc>
        <w:tc>
          <w:tcPr>
            <w:tcW w:w="1417" w:type="dxa"/>
            <w:shd w:val="clear" w:color="auto" w:fill="BFBFBF"/>
          </w:tcPr>
          <w:p w14:paraId="05FAB16E" w14:textId="77777777" w:rsidR="003B28A2" w:rsidRDefault="00550775">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Buget planificat</w:t>
            </w:r>
          </w:p>
          <w:p w14:paraId="7D7577CA" w14:textId="77777777" w:rsidR="003B28A2" w:rsidRDefault="00550775">
            <w:pPr>
              <w:spacing w:after="48"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(Suma MDL)</w:t>
            </w:r>
          </w:p>
        </w:tc>
        <w:tc>
          <w:tcPr>
            <w:tcW w:w="1400" w:type="dxa"/>
            <w:shd w:val="clear" w:color="auto" w:fill="BFBFBF"/>
          </w:tcPr>
          <w:p w14:paraId="1E816E61" w14:textId="77777777" w:rsidR="003B28A2" w:rsidRDefault="00550775">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Buget realizat</w:t>
            </w:r>
          </w:p>
          <w:p w14:paraId="66744B97" w14:textId="77777777" w:rsidR="003B28A2" w:rsidRDefault="00550775">
            <w:pPr>
              <w:spacing w:after="48"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(Suma MDL)</w:t>
            </w:r>
          </w:p>
        </w:tc>
        <w:tc>
          <w:tcPr>
            <w:tcW w:w="1431" w:type="dxa"/>
            <w:shd w:val="clear" w:color="auto" w:fill="BFBFBF"/>
          </w:tcPr>
          <w:p w14:paraId="1684BD38" w14:textId="77777777" w:rsidR="003B28A2" w:rsidRDefault="00550775">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Sursa de finanțare</w:t>
            </w:r>
          </w:p>
          <w:p w14:paraId="7D5BCD41" w14:textId="77777777" w:rsidR="003B28A2" w:rsidRDefault="0055077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(Grant DEH/</w:t>
            </w:r>
          </w:p>
          <w:p w14:paraId="45DE347E" w14:textId="77777777" w:rsidR="003B28A2" w:rsidRDefault="0055077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Contribuție proprie/</w:t>
            </w:r>
          </w:p>
          <w:p w14:paraId="7890A59B" w14:textId="77777777" w:rsidR="003B28A2" w:rsidRDefault="00550775">
            <w:pPr>
              <w:spacing w:after="48"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alte surse)</w:t>
            </w:r>
          </w:p>
        </w:tc>
        <w:tc>
          <w:tcPr>
            <w:tcW w:w="1272" w:type="dxa"/>
            <w:shd w:val="clear" w:color="auto" w:fill="BFBFBF"/>
          </w:tcPr>
          <w:p w14:paraId="602E115C" w14:textId="77777777" w:rsidR="003B28A2" w:rsidRDefault="00550775">
            <w:pPr>
              <w:spacing w:after="48"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Rezultat</w:t>
            </w:r>
          </w:p>
        </w:tc>
        <w:tc>
          <w:tcPr>
            <w:tcW w:w="1423" w:type="dxa"/>
            <w:shd w:val="clear" w:color="auto" w:fill="BFBFBF"/>
          </w:tcPr>
          <w:p w14:paraId="625CDF8B" w14:textId="77777777" w:rsidR="003B28A2" w:rsidRDefault="00550775">
            <w:pPr>
              <w:spacing w:after="48"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Nivel de realizare a acț</w:t>
            </w:r>
            <w:r>
              <w:rPr>
                <w:rFonts w:ascii="Times New Roman" w:eastAsia="Times New Roman" w:hAnsi="Times New Roman" w:cs="Times New Roman"/>
                <w:b/>
                <w:color w:val="000000"/>
                <w:sz w:val="18"/>
                <w:szCs w:val="18"/>
              </w:rPr>
              <w:t>iunilor</w:t>
            </w:r>
          </w:p>
        </w:tc>
        <w:tc>
          <w:tcPr>
            <w:tcW w:w="1333" w:type="dxa"/>
            <w:shd w:val="clear" w:color="auto" w:fill="BFBFBF"/>
          </w:tcPr>
          <w:p w14:paraId="1FF8D1A2" w14:textId="77777777" w:rsidR="003B28A2" w:rsidRDefault="00550775">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Termen de realizare</w:t>
            </w:r>
          </w:p>
          <w:p w14:paraId="278EEA2D" w14:textId="77777777" w:rsidR="003B28A2" w:rsidRDefault="003B28A2">
            <w:pPr>
              <w:spacing w:after="48" w:line="240" w:lineRule="auto"/>
              <w:jc w:val="center"/>
              <w:rPr>
                <w:rFonts w:ascii="Times New Roman" w:eastAsia="Times New Roman" w:hAnsi="Times New Roman" w:cs="Times New Roman"/>
                <w:b/>
                <w:color w:val="000000"/>
                <w:sz w:val="18"/>
                <w:szCs w:val="18"/>
              </w:rPr>
            </w:pPr>
          </w:p>
        </w:tc>
        <w:tc>
          <w:tcPr>
            <w:tcW w:w="2134" w:type="dxa"/>
            <w:shd w:val="clear" w:color="auto" w:fill="BFBFBF"/>
          </w:tcPr>
          <w:p w14:paraId="30BA8E46" w14:textId="77777777" w:rsidR="003B28A2" w:rsidRDefault="00550775">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Responsabil și părți implicate</w:t>
            </w:r>
          </w:p>
          <w:p w14:paraId="7FF0E9AB" w14:textId="77777777" w:rsidR="003B28A2" w:rsidRDefault="0055077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(Nume/</w:t>
            </w:r>
          </w:p>
          <w:p w14:paraId="584147F2" w14:textId="77777777" w:rsidR="003B28A2" w:rsidRDefault="00550775">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Prenume/</w:t>
            </w:r>
          </w:p>
          <w:p w14:paraId="5B71EE72" w14:textId="77777777" w:rsidR="003B28A2" w:rsidRDefault="00550775">
            <w:pPr>
              <w:spacing w:after="48"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denumirea organizației)</w:t>
            </w:r>
          </w:p>
        </w:tc>
        <w:tc>
          <w:tcPr>
            <w:tcW w:w="2062" w:type="dxa"/>
            <w:shd w:val="clear" w:color="auto" w:fill="BFBFBF"/>
          </w:tcPr>
          <w:p w14:paraId="3CD57BF5" w14:textId="77777777" w:rsidR="003B28A2" w:rsidRDefault="00550775">
            <w:pPr>
              <w:spacing w:after="48"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Documente justificative</w:t>
            </w:r>
          </w:p>
        </w:tc>
      </w:tr>
      <w:tr w:rsidR="003B28A2" w14:paraId="6F3F5A7E" w14:textId="77777777">
        <w:trPr>
          <w:trHeight w:val="1565"/>
        </w:trPr>
        <w:tc>
          <w:tcPr>
            <w:tcW w:w="1986" w:type="dxa"/>
          </w:tcPr>
          <w:p w14:paraId="7AF85EC7" w14:textId="77777777" w:rsidR="003B28A2" w:rsidRDefault="00550775">
            <w:p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Activitate 1</w:t>
            </w:r>
          </w:p>
        </w:tc>
        <w:tc>
          <w:tcPr>
            <w:tcW w:w="1417" w:type="dxa"/>
          </w:tcPr>
          <w:p w14:paraId="2558EB4F"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400" w:type="dxa"/>
          </w:tcPr>
          <w:p w14:paraId="5F4808A5"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1431" w:type="dxa"/>
          </w:tcPr>
          <w:p w14:paraId="69807EB3"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1272" w:type="dxa"/>
          </w:tcPr>
          <w:p w14:paraId="0189944A" w14:textId="77777777" w:rsidR="003B28A2" w:rsidRDefault="00550775">
            <w:pPr>
              <w:spacing w:after="48"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Se indică acțiunile realizate</w:t>
            </w:r>
          </w:p>
        </w:tc>
        <w:tc>
          <w:tcPr>
            <w:tcW w:w="1423" w:type="dxa"/>
            <w:vMerge w:val="restart"/>
          </w:tcPr>
          <w:p w14:paraId="160A86A5" w14:textId="77777777" w:rsidR="003B28A2" w:rsidRDefault="00550775">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Realizat </w:t>
            </w:r>
          </w:p>
          <w:p w14:paraId="2CDC1E6B" w14:textId="77777777" w:rsidR="003B28A2" w:rsidRDefault="00550775">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Nerealizat </w:t>
            </w:r>
          </w:p>
          <w:p w14:paraId="1387AFE0" w14:textId="77777777" w:rsidR="003B28A2" w:rsidRDefault="00550775">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Parțial realizat </w:t>
            </w:r>
          </w:p>
          <w:p w14:paraId="5772DAA9" w14:textId="77777777" w:rsidR="003B28A2" w:rsidRDefault="003B28A2">
            <w:pPr>
              <w:spacing w:after="200" w:line="276" w:lineRule="auto"/>
              <w:rPr>
                <w:rFonts w:ascii="Times New Roman" w:eastAsia="Times New Roman" w:hAnsi="Times New Roman" w:cs="Times New Roman"/>
                <w:sz w:val="18"/>
                <w:szCs w:val="18"/>
              </w:rPr>
            </w:pPr>
          </w:p>
        </w:tc>
        <w:tc>
          <w:tcPr>
            <w:tcW w:w="1333" w:type="dxa"/>
          </w:tcPr>
          <w:p w14:paraId="6C3B6304" w14:textId="77777777" w:rsidR="003B28A2" w:rsidRDefault="003B28A2">
            <w:pPr>
              <w:spacing w:after="200" w:line="276" w:lineRule="auto"/>
              <w:rPr>
                <w:rFonts w:ascii="Times New Roman" w:eastAsia="Times New Roman" w:hAnsi="Times New Roman" w:cs="Times New Roman"/>
                <w:sz w:val="18"/>
                <w:szCs w:val="18"/>
              </w:rPr>
            </w:pPr>
          </w:p>
        </w:tc>
        <w:tc>
          <w:tcPr>
            <w:tcW w:w="2134" w:type="dxa"/>
          </w:tcPr>
          <w:p w14:paraId="3D527BE7" w14:textId="77777777" w:rsidR="003B28A2" w:rsidRDefault="003B28A2">
            <w:pPr>
              <w:spacing w:after="48" w:line="240" w:lineRule="auto"/>
              <w:rPr>
                <w:rFonts w:ascii="Times New Roman" w:eastAsia="Times New Roman" w:hAnsi="Times New Roman" w:cs="Times New Roman"/>
                <w:color w:val="000000"/>
                <w:sz w:val="18"/>
                <w:szCs w:val="18"/>
              </w:rPr>
            </w:pPr>
          </w:p>
        </w:tc>
        <w:tc>
          <w:tcPr>
            <w:tcW w:w="2062" w:type="dxa"/>
            <w:vMerge w:val="restart"/>
          </w:tcPr>
          <w:p w14:paraId="206812AE" w14:textId="77777777" w:rsidR="003B28A2" w:rsidRDefault="00550775">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Documentele justificative pentru fiecare activitate sunt aranjate în anexe)  </w:t>
            </w:r>
          </w:p>
          <w:p w14:paraId="53A154CF" w14:textId="77777777" w:rsidR="003B28A2" w:rsidRDefault="00550775">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Se indică tipul/nr/data documentelor justificative pentru cheltuielile suportate la fiecare activitate în parte</w:t>
            </w:r>
          </w:p>
        </w:tc>
      </w:tr>
      <w:tr w:rsidR="003B28A2" w14:paraId="71288297" w14:textId="77777777">
        <w:trPr>
          <w:trHeight w:val="314"/>
        </w:trPr>
        <w:tc>
          <w:tcPr>
            <w:tcW w:w="1986" w:type="dxa"/>
          </w:tcPr>
          <w:p w14:paraId="6C7F970C" w14:textId="77777777" w:rsidR="003B28A2" w:rsidRDefault="00550775">
            <w:p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Activitate 2</w:t>
            </w:r>
          </w:p>
        </w:tc>
        <w:tc>
          <w:tcPr>
            <w:tcW w:w="1417" w:type="dxa"/>
          </w:tcPr>
          <w:p w14:paraId="75D28A30"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400" w:type="dxa"/>
          </w:tcPr>
          <w:p w14:paraId="290C43C2"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1431" w:type="dxa"/>
          </w:tcPr>
          <w:p w14:paraId="569027BE"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1272" w:type="dxa"/>
          </w:tcPr>
          <w:p w14:paraId="73517BB0" w14:textId="77777777" w:rsidR="003B28A2" w:rsidRDefault="003B28A2">
            <w:pPr>
              <w:spacing w:after="48" w:line="276" w:lineRule="auto"/>
              <w:jc w:val="center"/>
              <w:rPr>
                <w:rFonts w:ascii="Times New Roman" w:eastAsia="Times New Roman" w:hAnsi="Times New Roman" w:cs="Times New Roman"/>
                <w:sz w:val="18"/>
                <w:szCs w:val="18"/>
              </w:rPr>
            </w:pPr>
          </w:p>
        </w:tc>
        <w:tc>
          <w:tcPr>
            <w:tcW w:w="1423" w:type="dxa"/>
            <w:vMerge/>
          </w:tcPr>
          <w:p w14:paraId="1802FCB6"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333" w:type="dxa"/>
          </w:tcPr>
          <w:p w14:paraId="45A589A4" w14:textId="77777777" w:rsidR="003B28A2" w:rsidRDefault="003B28A2">
            <w:pPr>
              <w:spacing w:after="200" w:line="276" w:lineRule="auto"/>
              <w:rPr>
                <w:rFonts w:ascii="Times New Roman" w:eastAsia="Times New Roman" w:hAnsi="Times New Roman" w:cs="Times New Roman"/>
                <w:sz w:val="18"/>
                <w:szCs w:val="18"/>
              </w:rPr>
            </w:pPr>
          </w:p>
        </w:tc>
        <w:tc>
          <w:tcPr>
            <w:tcW w:w="2134" w:type="dxa"/>
          </w:tcPr>
          <w:p w14:paraId="7A9E22E7" w14:textId="77777777" w:rsidR="003B28A2" w:rsidRDefault="003B28A2">
            <w:pPr>
              <w:spacing w:after="48" w:line="240" w:lineRule="auto"/>
              <w:rPr>
                <w:rFonts w:ascii="Times New Roman" w:eastAsia="Times New Roman" w:hAnsi="Times New Roman" w:cs="Times New Roman"/>
                <w:color w:val="000000"/>
                <w:sz w:val="18"/>
                <w:szCs w:val="18"/>
              </w:rPr>
            </w:pPr>
          </w:p>
        </w:tc>
        <w:tc>
          <w:tcPr>
            <w:tcW w:w="2062" w:type="dxa"/>
            <w:vMerge/>
          </w:tcPr>
          <w:p w14:paraId="1FADFF51"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r>
      <w:tr w:rsidR="003B28A2" w14:paraId="20EB8A3C" w14:textId="77777777">
        <w:trPr>
          <w:trHeight w:val="584"/>
        </w:trPr>
        <w:tc>
          <w:tcPr>
            <w:tcW w:w="1986" w:type="dxa"/>
          </w:tcPr>
          <w:p w14:paraId="3A26D597" w14:textId="3311727E" w:rsidR="003B28A2" w:rsidRDefault="00D70572">
            <w:p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Alte cheltuieli </w:t>
            </w:r>
            <w:r w:rsidR="00DC73C9">
              <w:rPr>
                <w:rFonts w:ascii="Times New Roman" w:eastAsia="Times New Roman" w:hAnsi="Times New Roman" w:cs="Times New Roman"/>
                <w:b/>
                <w:color w:val="000000"/>
                <w:sz w:val="18"/>
                <w:szCs w:val="18"/>
              </w:rPr>
              <w:t xml:space="preserve"> </w:t>
            </w:r>
            <w:r w:rsidR="00DC73C9" w:rsidRPr="00DC73C9">
              <w:rPr>
                <w:rFonts w:ascii="Times New Roman" w:eastAsia="Times New Roman" w:hAnsi="Times New Roman" w:cs="Times New Roman"/>
                <w:b/>
                <w:color w:val="000000"/>
                <w:sz w:val="18"/>
                <w:szCs w:val="18"/>
              </w:rPr>
              <w:t>(ex. telefonie, transport, comision bancar ș.a.)</w:t>
            </w:r>
          </w:p>
        </w:tc>
        <w:tc>
          <w:tcPr>
            <w:tcW w:w="1417" w:type="dxa"/>
          </w:tcPr>
          <w:p w14:paraId="7EDCC9B5"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400" w:type="dxa"/>
          </w:tcPr>
          <w:p w14:paraId="77332C5F"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1431" w:type="dxa"/>
          </w:tcPr>
          <w:p w14:paraId="013A3007"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1272" w:type="dxa"/>
          </w:tcPr>
          <w:p w14:paraId="3051253B" w14:textId="77777777" w:rsidR="003B28A2" w:rsidRDefault="003B28A2">
            <w:pPr>
              <w:spacing w:after="48" w:line="276" w:lineRule="auto"/>
              <w:jc w:val="center"/>
              <w:rPr>
                <w:rFonts w:ascii="Times New Roman" w:eastAsia="Times New Roman" w:hAnsi="Times New Roman" w:cs="Times New Roman"/>
                <w:sz w:val="18"/>
                <w:szCs w:val="18"/>
              </w:rPr>
            </w:pPr>
          </w:p>
        </w:tc>
        <w:tc>
          <w:tcPr>
            <w:tcW w:w="1423" w:type="dxa"/>
          </w:tcPr>
          <w:p w14:paraId="340E141D" w14:textId="77777777" w:rsidR="003B28A2" w:rsidRDefault="003B28A2">
            <w:pPr>
              <w:spacing w:after="200" w:line="276" w:lineRule="auto"/>
              <w:rPr>
                <w:rFonts w:ascii="Times New Roman" w:eastAsia="Times New Roman" w:hAnsi="Times New Roman" w:cs="Times New Roman"/>
                <w:sz w:val="18"/>
                <w:szCs w:val="18"/>
              </w:rPr>
            </w:pPr>
          </w:p>
        </w:tc>
        <w:tc>
          <w:tcPr>
            <w:tcW w:w="1333" w:type="dxa"/>
          </w:tcPr>
          <w:p w14:paraId="1B266D0C" w14:textId="77777777" w:rsidR="003B28A2" w:rsidRDefault="003B28A2">
            <w:pPr>
              <w:spacing w:after="200" w:line="276" w:lineRule="auto"/>
              <w:rPr>
                <w:rFonts w:ascii="Times New Roman" w:eastAsia="Times New Roman" w:hAnsi="Times New Roman" w:cs="Times New Roman"/>
                <w:sz w:val="18"/>
                <w:szCs w:val="18"/>
              </w:rPr>
            </w:pPr>
          </w:p>
        </w:tc>
        <w:tc>
          <w:tcPr>
            <w:tcW w:w="2134" w:type="dxa"/>
          </w:tcPr>
          <w:p w14:paraId="2C3232A6" w14:textId="77777777" w:rsidR="003B28A2" w:rsidRDefault="003B28A2">
            <w:pPr>
              <w:spacing w:after="48" w:line="240" w:lineRule="auto"/>
              <w:rPr>
                <w:rFonts w:ascii="Times New Roman" w:eastAsia="Times New Roman" w:hAnsi="Times New Roman" w:cs="Times New Roman"/>
                <w:color w:val="000000"/>
                <w:sz w:val="18"/>
                <w:szCs w:val="18"/>
              </w:rPr>
            </w:pPr>
          </w:p>
        </w:tc>
        <w:tc>
          <w:tcPr>
            <w:tcW w:w="2062" w:type="dxa"/>
          </w:tcPr>
          <w:p w14:paraId="1CCDDEDD" w14:textId="77777777" w:rsidR="003B28A2" w:rsidRDefault="003B28A2">
            <w:pPr>
              <w:spacing w:after="200" w:line="276" w:lineRule="auto"/>
              <w:rPr>
                <w:rFonts w:ascii="Times New Roman" w:eastAsia="Times New Roman" w:hAnsi="Times New Roman" w:cs="Times New Roman"/>
                <w:sz w:val="18"/>
                <w:szCs w:val="18"/>
              </w:rPr>
            </w:pPr>
          </w:p>
        </w:tc>
      </w:tr>
      <w:tr w:rsidR="003B28A2" w14:paraId="5D2916E8" w14:textId="77777777">
        <w:trPr>
          <w:trHeight w:val="60"/>
        </w:trPr>
        <w:tc>
          <w:tcPr>
            <w:tcW w:w="1986" w:type="dxa"/>
          </w:tcPr>
          <w:p w14:paraId="0722D5A3" w14:textId="77777777" w:rsidR="003B28A2" w:rsidRDefault="00550775">
            <w:pPr>
              <w:spacing w:after="48" w:line="24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TOTAL</w:t>
            </w:r>
          </w:p>
        </w:tc>
        <w:tc>
          <w:tcPr>
            <w:tcW w:w="1417" w:type="dxa"/>
          </w:tcPr>
          <w:p w14:paraId="5E6A8207" w14:textId="77777777" w:rsidR="003B28A2" w:rsidRDefault="003B28A2">
            <w:pPr>
              <w:spacing w:after="48" w:line="240" w:lineRule="auto"/>
              <w:rPr>
                <w:rFonts w:ascii="Times New Roman" w:eastAsia="Times New Roman" w:hAnsi="Times New Roman" w:cs="Times New Roman"/>
                <w:color w:val="000000"/>
                <w:sz w:val="18"/>
                <w:szCs w:val="18"/>
              </w:rPr>
            </w:pPr>
          </w:p>
        </w:tc>
        <w:tc>
          <w:tcPr>
            <w:tcW w:w="1400" w:type="dxa"/>
          </w:tcPr>
          <w:p w14:paraId="370B2464"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1431" w:type="dxa"/>
          </w:tcPr>
          <w:p w14:paraId="417FEA64" w14:textId="77777777" w:rsidR="003B28A2" w:rsidRDefault="003B28A2">
            <w:pPr>
              <w:spacing w:after="48" w:line="240" w:lineRule="auto"/>
              <w:jc w:val="center"/>
              <w:rPr>
                <w:rFonts w:ascii="Times New Roman" w:eastAsia="Times New Roman" w:hAnsi="Times New Roman" w:cs="Times New Roman"/>
                <w:color w:val="000000"/>
                <w:sz w:val="18"/>
                <w:szCs w:val="18"/>
              </w:rPr>
            </w:pPr>
          </w:p>
        </w:tc>
        <w:tc>
          <w:tcPr>
            <w:tcW w:w="1272" w:type="dxa"/>
          </w:tcPr>
          <w:p w14:paraId="634FE4E7" w14:textId="77777777" w:rsidR="003B28A2" w:rsidRDefault="003B28A2">
            <w:pPr>
              <w:spacing w:after="48" w:line="276" w:lineRule="auto"/>
              <w:jc w:val="center"/>
              <w:rPr>
                <w:rFonts w:ascii="Times New Roman" w:eastAsia="Times New Roman" w:hAnsi="Times New Roman" w:cs="Times New Roman"/>
                <w:sz w:val="18"/>
                <w:szCs w:val="18"/>
              </w:rPr>
            </w:pPr>
          </w:p>
        </w:tc>
        <w:tc>
          <w:tcPr>
            <w:tcW w:w="1423" w:type="dxa"/>
          </w:tcPr>
          <w:p w14:paraId="0B0D6550" w14:textId="77777777" w:rsidR="003B28A2" w:rsidRDefault="003B28A2">
            <w:pPr>
              <w:spacing w:after="200" w:line="276" w:lineRule="auto"/>
              <w:rPr>
                <w:rFonts w:ascii="Times New Roman" w:eastAsia="Times New Roman" w:hAnsi="Times New Roman" w:cs="Times New Roman"/>
                <w:sz w:val="18"/>
                <w:szCs w:val="18"/>
              </w:rPr>
            </w:pPr>
          </w:p>
        </w:tc>
        <w:tc>
          <w:tcPr>
            <w:tcW w:w="1333" w:type="dxa"/>
          </w:tcPr>
          <w:p w14:paraId="1BF4570D" w14:textId="77777777" w:rsidR="003B28A2" w:rsidRDefault="003B28A2">
            <w:pPr>
              <w:spacing w:after="200" w:line="276" w:lineRule="auto"/>
              <w:rPr>
                <w:rFonts w:ascii="Times New Roman" w:eastAsia="Times New Roman" w:hAnsi="Times New Roman" w:cs="Times New Roman"/>
                <w:sz w:val="18"/>
                <w:szCs w:val="18"/>
              </w:rPr>
            </w:pPr>
          </w:p>
        </w:tc>
        <w:tc>
          <w:tcPr>
            <w:tcW w:w="2134" w:type="dxa"/>
          </w:tcPr>
          <w:p w14:paraId="07BC4EEA" w14:textId="77777777" w:rsidR="003B28A2" w:rsidRDefault="003B28A2">
            <w:pPr>
              <w:spacing w:after="48" w:line="240" w:lineRule="auto"/>
              <w:rPr>
                <w:rFonts w:ascii="Times New Roman" w:eastAsia="Times New Roman" w:hAnsi="Times New Roman" w:cs="Times New Roman"/>
                <w:color w:val="000000"/>
                <w:sz w:val="18"/>
                <w:szCs w:val="18"/>
              </w:rPr>
            </w:pPr>
          </w:p>
        </w:tc>
        <w:tc>
          <w:tcPr>
            <w:tcW w:w="2062" w:type="dxa"/>
          </w:tcPr>
          <w:p w14:paraId="5E2C1B88" w14:textId="77777777" w:rsidR="003B28A2" w:rsidRDefault="003B28A2">
            <w:pPr>
              <w:spacing w:after="200" w:line="276" w:lineRule="auto"/>
              <w:rPr>
                <w:rFonts w:ascii="Times New Roman" w:eastAsia="Times New Roman" w:hAnsi="Times New Roman" w:cs="Times New Roman"/>
                <w:sz w:val="18"/>
                <w:szCs w:val="18"/>
              </w:rPr>
            </w:pPr>
          </w:p>
        </w:tc>
      </w:tr>
    </w:tbl>
    <w:p w14:paraId="0C60AEB5" w14:textId="77777777" w:rsidR="003B28A2" w:rsidRDefault="003B28A2">
      <w:pPr>
        <w:tabs>
          <w:tab w:val="left" w:pos="540"/>
          <w:tab w:val="left" w:pos="13395"/>
        </w:tabs>
        <w:spacing w:after="48"/>
        <w:ind w:left="900"/>
        <w:rPr>
          <w:rFonts w:ascii="Times New Roman" w:eastAsia="Times New Roman" w:hAnsi="Times New Roman" w:cs="Times New Roman"/>
          <w:sz w:val="16"/>
          <w:szCs w:val="16"/>
        </w:rPr>
      </w:pPr>
    </w:p>
    <w:p w14:paraId="741B02DC" w14:textId="77777777" w:rsidR="003B28A2" w:rsidRDefault="003B28A2">
      <w:pPr>
        <w:rPr>
          <w:rFonts w:ascii="Times New Roman" w:eastAsia="Times New Roman" w:hAnsi="Times New Roman" w:cs="Times New Roman"/>
          <w:sz w:val="16"/>
          <w:szCs w:val="16"/>
        </w:rPr>
      </w:pPr>
    </w:p>
    <w:p w14:paraId="4B499919" w14:textId="77777777" w:rsidR="003B28A2" w:rsidRDefault="003B28A2">
      <w:pPr>
        <w:rPr>
          <w:rFonts w:ascii="Times New Roman" w:eastAsia="Times New Roman" w:hAnsi="Times New Roman" w:cs="Times New Roman"/>
          <w:sz w:val="16"/>
          <w:szCs w:val="16"/>
        </w:rPr>
      </w:pPr>
    </w:p>
    <w:p w14:paraId="61833291" w14:textId="77777777" w:rsidR="003B28A2" w:rsidRDefault="003B28A2">
      <w:pPr>
        <w:rPr>
          <w:rFonts w:ascii="Times New Roman" w:eastAsia="Times New Roman" w:hAnsi="Times New Roman" w:cs="Times New Roman"/>
          <w:sz w:val="16"/>
          <w:szCs w:val="16"/>
        </w:rPr>
      </w:pPr>
    </w:p>
    <w:p w14:paraId="0137C064"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52DC7C64"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6F9CEDC8"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725AF4B5"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266AC90E"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69AFD6F4"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19D649AD"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4CD52F10" w14:textId="77777777" w:rsidR="003B28A2" w:rsidRDefault="00550775">
      <w:pPr>
        <w:tabs>
          <w:tab w:val="left" w:pos="3630"/>
        </w:tabs>
        <w:rPr>
          <w:rFonts w:ascii="Times New Roman" w:eastAsia="Times New Roman" w:hAnsi="Times New Roman" w:cs="Times New Roman"/>
          <w:b/>
          <w:i/>
          <w:sz w:val="24"/>
          <w:szCs w:val="24"/>
        </w:rPr>
        <w:sectPr w:rsidR="003B28A2">
          <w:footerReference w:type="default" r:id="rId15"/>
          <w:pgSz w:w="15840" w:h="12240" w:orient="landscape"/>
          <w:pgMar w:top="806" w:right="245" w:bottom="806" w:left="634" w:header="720" w:footer="720" w:gutter="0"/>
          <w:cols w:space="720"/>
        </w:sectPr>
      </w:pPr>
      <w:r>
        <w:rPr>
          <w:rFonts w:ascii="Times New Roman" w:eastAsia="Times New Roman" w:hAnsi="Times New Roman" w:cs="Times New Roman"/>
          <w:b/>
          <w:i/>
          <w:sz w:val="24"/>
          <w:szCs w:val="24"/>
        </w:rPr>
        <w:tab/>
      </w:r>
    </w:p>
    <w:p w14:paraId="297B6203"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7D6BE7D3" w14:textId="77777777" w:rsidR="003B28A2" w:rsidRDefault="00550775">
      <w:pPr>
        <w:tabs>
          <w:tab w:val="left" w:pos="270"/>
        </w:tabs>
        <w:spacing w:after="0" w:line="240" w:lineRule="auto"/>
        <w:ind w:left="5760" w:right="480"/>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                      Anexa D: Acord de parteneriat</w:t>
      </w:r>
    </w:p>
    <w:p w14:paraId="2FA98895" w14:textId="77777777" w:rsidR="003B28A2" w:rsidRDefault="003B28A2">
      <w:pPr>
        <w:tabs>
          <w:tab w:val="left" w:pos="270"/>
        </w:tabs>
        <w:spacing w:after="0" w:line="240" w:lineRule="auto"/>
        <w:ind w:left="5760" w:right="480"/>
        <w:rPr>
          <w:rFonts w:ascii="Times New Roman" w:eastAsia="Times New Roman" w:hAnsi="Times New Roman" w:cs="Times New Roman"/>
          <w:b/>
          <w:sz w:val="24"/>
          <w:szCs w:val="24"/>
        </w:rPr>
      </w:pPr>
    </w:p>
    <w:p w14:paraId="15E98A95" w14:textId="77777777" w:rsidR="003B28A2" w:rsidRDefault="00550775">
      <w:pPr>
        <w:spacing w:before="280"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ACORD DE PARTENERIAT</w:t>
      </w:r>
      <w:r>
        <w:rPr>
          <w:rFonts w:ascii="Times New Roman" w:eastAsia="Times New Roman" w:hAnsi="Times New Roman" w:cs="Times New Roman"/>
          <w:sz w:val="24"/>
          <w:szCs w:val="24"/>
        </w:rPr>
        <w:br/>
        <w:t>Nr. _____ / ___________ 2026</w:t>
      </w:r>
    </w:p>
    <w:p w14:paraId="3B76306C"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Părțile:</w:t>
      </w:r>
    </w:p>
    <w:p w14:paraId="402C8536"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Partea I</w:t>
      </w:r>
      <w:r>
        <w:rPr>
          <w:rFonts w:ascii="Times New Roman" w:eastAsia="Times New Roman" w:hAnsi="Times New Roman" w:cs="Times New Roman"/>
          <w:sz w:val="24"/>
          <w:szCs w:val="24"/>
        </w:rPr>
        <w:t xml:space="preserve"> ______________________________________________________________,</w:t>
      </w:r>
      <w:r>
        <w:rPr>
          <w:rFonts w:ascii="Times New Roman" w:eastAsia="Times New Roman" w:hAnsi="Times New Roman" w:cs="Times New Roman"/>
          <w:sz w:val="24"/>
          <w:szCs w:val="24"/>
        </w:rPr>
        <w:br/>
        <w:t>cu sediul în ______________________, adresa juridică ________________________________,</w:t>
      </w:r>
      <w:r>
        <w:rPr>
          <w:rFonts w:ascii="Times New Roman" w:eastAsia="Times New Roman" w:hAnsi="Times New Roman" w:cs="Times New Roman"/>
          <w:sz w:val="24"/>
          <w:szCs w:val="24"/>
        </w:rPr>
        <w:br/>
        <w:t>reprezentată legal de __________________________, în calitate de președinte,</w:t>
      </w:r>
    </w:p>
    <w:p w14:paraId="06FF4AA1"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și</w:t>
      </w:r>
    </w:p>
    <w:p w14:paraId="0ADEA615"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Partea II</w:t>
      </w:r>
      <w:r>
        <w:rPr>
          <w:rFonts w:ascii="Times New Roman" w:eastAsia="Times New Roman" w:hAnsi="Times New Roman" w:cs="Times New Roman"/>
          <w:sz w:val="24"/>
          <w:szCs w:val="24"/>
        </w:rPr>
        <w:t xml:space="preserve"> ______________</w:t>
      </w:r>
      <w:r>
        <w:rPr>
          <w:rFonts w:ascii="Times New Roman" w:eastAsia="Times New Roman" w:hAnsi="Times New Roman" w:cs="Times New Roman"/>
          <w:sz w:val="24"/>
          <w:szCs w:val="24"/>
        </w:rPr>
        <w:t>________________________________________________,</w:t>
      </w:r>
      <w:r>
        <w:rPr>
          <w:rFonts w:ascii="Times New Roman" w:eastAsia="Times New Roman" w:hAnsi="Times New Roman" w:cs="Times New Roman"/>
          <w:sz w:val="24"/>
          <w:szCs w:val="24"/>
        </w:rPr>
        <w:br/>
        <w:t>cu sediul în ______________________, adresa juridică ________________________________,</w:t>
      </w:r>
      <w:r>
        <w:rPr>
          <w:rFonts w:ascii="Times New Roman" w:eastAsia="Times New Roman" w:hAnsi="Times New Roman" w:cs="Times New Roman"/>
          <w:sz w:val="24"/>
          <w:szCs w:val="24"/>
        </w:rPr>
        <w:br/>
        <w:t>reprezentată legal de __________________________, în calitate de președinte.</w:t>
      </w:r>
    </w:p>
    <w:p w14:paraId="1A9631D2" w14:textId="77777777" w:rsidR="003B28A2" w:rsidRDefault="00550775">
      <w:pPr>
        <w:spacing w:after="0" w:line="240" w:lineRule="auto"/>
        <w:rPr>
          <w:rFonts w:ascii="Times New Roman" w:eastAsia="Times New Roman" w:hAnsi="Times New Roman" w:cs="Times New Roman"/>
          <w:sz w:val="24"/>
          <w:szCs w:val="24"/>
        </w:rPr>
      </w:pPr>
      <w:r>
        <w:pict w14:anchorId="3CF545D4">
          <v:rect id="_x0000_i1025" style="width:0;height:1.5pt" o:hralign="center" o:hrstd="t" o:hr="t" fillcolor="#a0a0a0" stroked="f"/>
        </w:pict>
      </w:r>
    </w:p>
    <w:p w14:paraId="0F0215FD" w14:textId="77777777" w:rsidR="003B28A2" w:rsidRDefault="00550775">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OBIECTUL COLABORĂRII</w:t>
      </w:r>
    </w:p>
    <w:p w14:paraId="5E125670"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Având în ve</w:t>
      </w:r>
      <w:r>
        <w:rPr>
          <w:rFonts w:ascii="Times New Roman" w:eastAsia="Times New Roman" w:hAnsi="Times New Roman" w:cs="Times New Roman"/>
          <w:sz w:val="24"/>
          <w:szCs w:val="24"/>
        </w:rPr>
        <w:t xml:space="preserve">dere atribuțiile și competențele fiecărei Părți, precum și dorința de a colabora în cadrul Programului </w:t>
      </w:r>
      <w:r>
        <w:rPr>
          <w:rFonts w:ascii="Times New Roman" w:eastAsia="Times New Roman" w:hAnsi="Times New Roman" w:cs="Times New Roman"/>
          <w:i/>
          <w:sz w:val="24"/>
          <w:szCs w:val="24"/>
        </w:rPr>
        <w:t>Diaspora Engagement HUB</w:t>
      </w:r>
      <w:r>
        <w:rPr>
          <w:rFonts w:ascii="Times New Roman" w:eastAsia="Times New Roman" w:hAnsi="Times New Roman" w:cs="Times New Roman"/>
          <w:sz w:val="24"/>
          <w:szCs w:val="24"/>
        </w:rPr>
        <w:t>, se încheie prezentul Acord de parteneriat care prevede implementarea proiectului _______________________________________________</w:t>
      </w:r>
      <w:r>
        <w:rPr>
          <w:rFonts w:ascii="Times New Roman" w:eastAsia="Times New Roman" w:hAnsi="Times New Roman" w:cs="Times New Roman"/>
          <w:sz w:val="24"/>
          <w:szCs w:val="24"/>
        </w:rPr>
        <w:t>_________________________, din cadrul Programului de susținere a inițiativelor și proiectelor pentru implicarea diasporei.</w:t>
      </w:r>
    </w:p>
    <w:p w14:paraId="008AE421"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Scopul prezentului Acord este stabilirea cadrului de colaborare între Părți, în special privind organizarea și desfășurarea acti</w:t>
      </w:r>
      <w:r>
        <w:rPr>
          <w:rFonts w:ascii="Times New Roman" w:eastAsia="Times New Roman" w:hAnsi="Times New Roman" w:cs="Times New Roman"/>
          <w:sz w:val="24"/>
          <w:szCs w:val="24"/>
        </w:rPr>
        <w:t>vităților proiectului, inclusiv elaborarea unui plan comun de acțiuni și definirea modalității de implicare/rolului fiecărui partener.</w:t>
      </w:r>
    </w:p>
    <w:p w14:paraId="6B5E6681"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Prezentul Acord se încheie pe întreaga perioadă de implementare a proiectului și produce efecte începând cu data dep</w:t>
      </w:r>
      <w:r>
        <w:rPr>
          <w:rFonts w:ascii="Times New Roman" w:eastAsia="Times New Roman" w:hAnsi="Times New Roman" w:cs="Times New Roman"/>
          <w:sz w:val="24"/>
          <w:szCs w:val="24"/>
        </w:rPr>
        <w:t>unerii dosarului de finanțare.</w:t>
      </w:r>
    </w:p>
    <w:p w14:paraId="1F8F5CA0"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Locul de implementare a proiectului este _____________________________________________________________.</w:t>
      </w:r>
    </w:p>
    <w:p w14:paraId="59E12B95"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Fiecare Parte se angajează să coopereze și să își îndeplinească, cu promptitudine și în termen, responsabilităț</w:t>
      </w:r>
      <w:r>
        <w:rPr>
          <w:rFonts w:ascii="Times New Roman" w:eastAsia="Times New Roman" w:hAnsi="Times New Roman" w:cs="Times New Roman"/>
          <w:sz w:val="24"/>
          <w:szCs w:val="24"/>
        </w:rPr>
        <w:t>ile ce îi revin în temeiul Contractului de grant, documentației de proiect și prezentului Acord de parteneriat.</w:t>
      </w:r>
    </w:p>
    <w:p w14:paraId="2E51DB95"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Drepturile și responsabilitățile fiecărei Părți se stabilesc după cum urmează:</w:t>
      </w:r>
      <w:r>
        <w:rPr>
          <w:rFonts w:ascii="Times New Roman" w:eastAsia="Times New Roman" w:hAnsi="Times New Roman" w:cs="Times New Roman"/>
          <w:sz w:val="24"/>
          <w:szCs w:val="24"/>
        </w:rPr>
        <w:br/>
        <w:t>a) .........................................................</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b) .................................................................................</w:t>
      </w:r>
      <w:r>
        <w:rPr>
          <w:rFonts w:ascii="Times New Roman" w:eastAsia="Times New Roman" w:hAnsi="Times New Roman" w:cs="Times New Roman"/>
          <w:sz w:val="24"/>
          <w:szCs w:val="24"/>
        </w:rPr>
        <w:br/>
        <w:t>c) .................................................................................</w:t>
      </w:r>
    </w:p>
    <w:p w14:paraId="15619E8D" w14:textId="77777777" w:rsidR="003B28A2" w:rsidRDefault="003B28A2">
      <w:pPr>
        <w:spacing w:before="280" w:after="280" w:line="240" w:lineRule="auto"/>
        <w:rPr>
          <w:rFonts w:ascii="Times New Roman" w:eastAsia="Times New Roman" w:hAnsi="Times New Roman" w:cs="Times New Roman"/>
          <w:sz w:val="24"/>
          <w:szCs w:val="24"/>
        </w:rPr>
      </w:pPr>
    </w:p>
    <w:p w14:paraId="5D0C3C45" w14:textId="77777777" w:rsidR="003B28A2" w:rsidRDefault="00550775">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MODIFICAREA ȘI ÎNCETAREA ACORDULUI</w:t>
      </w:r>
    </w:p>
    <w:p w14:paraId="397113FC"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Modificările prez</w:t>
      </w:r>
      <w:r>
        <w:rPr>
          <w:rFonts w:ascii="Times New Roman" w:eastAsia="Times New Roman" w:hAnsi="Times New Roman" w:cs="Times New Roman"/>
          <w:sz w:val="24"/>
          <w:szCs w:val="24"/>
        </w:rPr>
        <w:t>entului Acord pot fi efectuate la propunerea uneia dintre Părți, cu condiția ca acestea să fie aprobate, datate și semnate de ambele Părți.</w:t>
      </w:r>
    </w:p>
    <w:p w14:paraId="42187A1F"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Prezentul Acord poate fi reziliat unilateral de oricare dintre Părți, pentru motive întemeiate, cu notificarea </w:t>
      </w:r>
      <w:r>
        <w:rPr>
          <w:rFonts w:ascii="Times New Roman" w:eastAsia="Times New Roman" w:hAnsi="Times New Roman" w:cs="Times New Roman"/>
          <w:sz w:val="24"/>
          <w:szCs w:val="24"/>
        </w:rPr>
        <w:t>prealabilă, în scris, a celeilalte Părți.</w:t>
      </w:r>
    </w:p>
    <w:p w14:paraId="4011CD5B" w14:textId="77777777" w:rsidR="003B28A2" w:rsidRDefault="00550775">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DISPOZIȚII FINALE</w:t>
      </w:r>
    </w:p>
    <w:p w14:paraId="05FFEA96"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Părțile se obligă să implementeze proiectul în conformitate cu prevederile Contractului de grant, ale Cererii de finanțare (Anexa A) și ale Planului de acțiuni (Anexa B).</w:t>
      </w:r>
    </w:p>
    <w:p w14:paraId="45D73DC1"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Prezentul Ac</w:t>
      </w:r>
      <w:r>
        <w:rPr>
          <w:rFonts w:ascii="Times New Roman" w:eastAsia="Times New Roman" w:hAnsi="Times New Roman" w:cs="Times New Roman"/>
          <w:sz w:val="24"/>
          <w:szCs w:val="24"/>
        </w:rPr>
        <w:t>ord este întocmit în ______ exemplare originale, câte unul pentru fiecare Parte și unul pentru Autoritatea finanțatoare.</w:t>
      </w:r>
    </w:p>
    <w:p w14:paraId="6D68F6F8"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Părțile semnatare:</w:t>
      </w:r>
    </w:p>
    <w:p w14:paraId="6ED76A79"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Aplicant lider</w:t>
      </w:r>
    </w:p>
    <w:p w14:paraId="591C90D4" w14:textId="77777777" w:rsidR="003B28A2" w:rsidRDefault="00550775">
      <w:pPr>
        <w:spacing w:after="0" w:line="240" w:lineRule="auto"/>
        <w:rPr>
          <w:rFonts w:ascii="Times New Roman" w:eastAsia="Times New Roman" w:hAnsi="Times New Roman" w:cs="Times New Roman"/>
          <w:sz w:val="24"/>
          <w:szCs w:val="24"/>
        </w:rPr>
      </w:pPr>
      <w:r>
        <w:pict w14:anchorId="2884B241">
          <v:rect id="_x0000_i1026" style="width:0;height:1.5pt" o:hralign="center" o:hrstd="t" o:hr="t" fillcolor="#a0a0a0" stroked="f"/>
        </w:pict>
      </w:r>
    </w:p>
    <w:p w14:paraId="37ECEC02" w14:textId="77777777" w:rsidR="003B28A2" w:rsidRDefault="00550775">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(nume, prenume, funcție, semnătură reprezentant legal)</w:t>
      </w:r>
    </w:p>
    <w:p w14:paraId="1726DE26" w14:textId="77777777" w:rsidR="003B28A2" w:rsidRDefault="00550775">
      <w:pPr>
        <w:spacing w:after="0" w:line="240" w:lineRule="auto"/>
        <w:rPr>
          <w:rFonts w:ascii="Times New Roman" w:eastAsia="Times New Roman" w:hAnsi="Times New Roman" w:cs="Times New Roman"/>
          <w:sz w:val="24"/>
          <w:szCs w:val="24"/>
        </w:rPr>
      </w:pPr>
      <w:r>
        <w:pict w14:anchorId="05B73219">
          <v:rect id="_x0000_i1027" style="width:0;height:1.5pt" o:hralign="center" o:hrstd="t" o:hr="t" fillcolor="#a0a0a0" stroked="f"/>
        </w:pict>
      </w:r>
    </w:p>
    <w:p w14:paraId="49250DFA" w14:textId="77777777" w:rsidR="003B28A2" w:rsidRDefault="00550775">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(denumirea asociației)</w:t>
      </w:r>
    </w:p>
    <w:p w14:paraId="2D96162C"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 de contact: (email, telefon)</w:t>
      </w:r>
    </w:p>
    <w:p w14:paraId="71DD7477"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Partener 1</w:t>
      </w:r>
    </w:p>
    <w:p w14:paraId="57C9FB4E" w14:textId="77777777" w:rsidR="003B28A2" w:rsidRDefault="00550775">
      <w:pPr>
        <w:spacing w:after="0" w:line="240" w:lineRule="auto"/>
        <w:rPr>
          <w:rFonts w:ascii="Times New Roman" w:eastAsia="Times New Roman" w:hAnsi="Times New Roman" w:cs="Times New Roman"/>
          <w:sz w:val="24"/>
          <w:szCs w:val="24"/>
        </w:rPr>
      </w:pPr>
      <w:r>
        <w:pict w14:anchorId="60098B53">
          <v:rect id="_x0000_i1028" style="width:0;height:1.5pt" o:hralign="center" o:hrstd="t" o:hr="t" fillcolor="#a0a0a0" stroked="f"/>
        </w:pict>
      </w:r>
    </w:p>
    <w:p w14:paraId="7ABAC5C2" w14:textId="77777777" w:rsidR="003B28A2" w:rsidRDefault="00550775">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(nume, prenume, funcție, semnătură reprezentant legal)</w:t>
      </w:r>
    </w:p>
    <w:p w14:paraId="6A41AF4A" w14:textId="77777777" w:rsidR="003B28A2" w:rsidRDefault="00550775">
      <w:pPr>
        <w:spacing w:after="0" w:line="240" w:lineRule="auto"/>
        <w:rPr>
          <w:rFonts w:ascii="Times New Roman" w:eastAsia="Times New Roman" w:hAnsi="Times New Roman" w:cs="Times New Roman"/>
          <w:sz w:val="24"/>
          <w:szCs w:val="24"/>
        </w:rPr>
      </w:pPr>
      <w:r>
        <w:pict w14:anchorId="6932C95D">
          <v:rect id="_x0000_i1029" style="width:0;height:1.5pt" o:hralign="center" o:hrstd="t" o:hr="t" fillcolor="#a0a0a0" stroked="f"/>
        </w:pict>
      </w:r>
    </w:p>
    <w:p w14:paraId="74EEA7FC" w14:textId="77777777" w:rsidR="003B28A2" w:rsidRDefault="00550775">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(denumirea organizației)</w:t>
      </w:r>
    </w:p>
    <w:p w14:paraId="02AF634A"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Partener 2</w:t>
      </w:r>
    </w:p>
    <w:p w14:paraId="1D80C15C" w14:textId="77777777" w:rsidR="003B28A2" w:rsidRDefault="00550775">
      <w:pPr>
        <w:spacing w:after="0" w:line="240" w:lineRule="auto"/>
        <w:rPr>
          <w:rFonts w:ascii="Times New Roman" w:eastAsia="Times New Roman" w:hAnsi="Times New Roman" w:cs="Times New Roman"/>
          <w:sz w:val="24"/>
          <w:szCs w:val="24"/>
        </w:rPr>
      </w:pPr>
      <w:r>
        <w:pict w14:anchorId="5C63E94C">
          <v:rect id="_x0000_i1030" style="width:0;height:1.5pt" o:hralign="center" o:hrstd="t" o:hr="t" fillcolor="#a0a0a0" stroked="f"/>
        </w:pict>
      </w:r>
    </w:p>
    <w:p w14:paraId="6F86B818" w14:textId="77777777" w:rsidR="003B28A2" w:rsidRDefault="00550775">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(nu</w:t>
      </w:r>
      <w:r>
        <w:rPr>
          <w:rFonts w:ascii="Times New Roman" w:eastAsia="Times New Roman" w:hAnsi="Times New Roman" w:cs="Times New Roman"/>
          <w:sz w:val="24"/>
          <w:szCs w:val="24"/>
        </w:rPr>
        <w:t>me, prenume, funcție, semnătură reprezentant legal)</w:t>
      </w:r>
    </w:p>
    <w:p w14:paraId="1E51611D" w14:textId="77777777" w:rsidR="003B28A2" w:rsidRDefault="00550775">
      <w:pPr>
        <w:spacing w:before="280" w:after="280" w:line="240" w:lineRule="auto"/>
        <w:jc w:val="center"/>
        <w:rPr>
          <w:rFonts w:ascii="Times New Roman" w:eastAsia="Times New Roman" w:hAnsi="Times New Roman" w:cs="Times New Roman"/>
          <w:sz w:val="24"/>
          <w:szCs w:val="24"/>
        </w:rPr>
      </w:pPr>
      <w:r>
        <w:pict w14:anchorId="7FF9F3C1">
          <v:rect id="_x0000_i1031" style="width:0;height:1.5pt" o:hralign="center" o:hrstd="t" o:hr="t" fillcolor="#a0a0a0" stroked="f"/>
        </w:pict>
      </w:r>
      <w:r>
        <w:rPr>
          <w:rFonts w:ascii="Times New Roman" w:eastAsia="Times New Roman" w:hAnsi="Times New Roman" w:cs="Times New Roman"/>
          <w:sz w:val="24"/>
          <w:szCs w:val="24"/>
        </w:rPr>
        <w:t xml:space="preserve">                                                        (denumirea organizației)</w:t>
      </w:r>
    </w:p>
    <w:p w14:paraId="33075AB2" w14:textId="77777777" w:rsidR="003B28A2" w:rsidRDefault="00550775">
      <w:pPr>
        <w:tabs>
          <w:tab w:val="left" w:pos="270"/>
        </w:tabs>
        <w:spacing w:after="0" w:line="240" w:lineRule="auto"/>
        <w:ind w:right="48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3C2F2B3E" w14:textId="77777777" w:rsidR="003B28A2" w:rsidRDefault="003B28A2">
      <w:pPr>
        <w:tabs>
          <w:tab w:val="left" w:pos="270"/>
        </w:tabs>
        <w:spacing w:after="0" w:line="240" w:lineRule="auto"/>
        <w:ind w:right="480"/>
        <w:jc w:val="right"/>
        <w:rPr>
          <w:rFonts w:ascii="Times New Roman" w:eastAsia="Times New Roman" w:hAnsi="Times New Roman" w:cs="Times New Roman"/>
          <w:b/>
          <w:i/>
          <w:sz w:val="24"/>
          <w:szCs w:val="24"/>
        </w:rPr>
      </w:pPr>
    </w:p>
    <w:p w14:paraId="789AB56C" w14:textId="77777777" w:rsidR="003B28A2" w:rsidRDefault="003B28A2">
      <w:pPr>
        <w:tabs>
          <w:tab w:val="left" w:pos="270"/>
        </w:tabs>
        <w:spacing w:after="0" w:line="240" w:lineRule="auto"/>
        <w:ind w:right="480"/>
        <w:jc w:val="right"/>
        <w:rPr>
          <w:rFonts w:ascii="Times New Roman" w:eastAsia="Times New Roman" w:hAnsi="Times New Roman" w:cs="Times New Roman"/>
          <w:b/>
          <w:i/>
          <w:sz w:val="24"/>
          <w:szCs w:val="24"/>
        </w:rPr>
      </w:pPr>
    </w:p>
    <w:p w14:paraId="622EF083" w14:textId="77777777" w:rsidR="003B28A2" w:rsidRDefault="003B28A2">
      <w:pPr>
        <w:tabs>
          <w:tab w:val="left" w:pos="270"/>
        </w:tabs>
        <w:spacing w:after="0" w:line="240" w:lineRule="auto"/>
        <w:ind w:right="480"/>
        <w:jc w:val="right"/>
        <w:rPr>
          <w:rFonts w:ascii="Times New Roman" w:eastAsia="Times New Roman" w:hAnsi="Times New Roman" w:cs="Times New Roman"/>
          <w:b/>
          <w:i/>
          <w:sz w:val="24"/>
          <w:szCs w:val="24"/>
        </w:rPr>
      </w:pPr>
    </w:p>
    <w:p w14:paraId="3DCDAA3B" w14:textId="77777777" w:rsidR="003B28A2" w:rsidRDefault="003B28A2">
      <w:pPr>
        <w:tabs>
          <w:tab w:val="left" w:pos="270"/>
        </w:tabs>
        <w:spacing w:after="0" w:line="240" w:lineRule="auto"/>
        <w:ind w:right="480"/>
        <w:jc w:val="right"/>
        <w:rPr>
          <w:rFonts w:ascii="Times New Roman" w:eastAsia="Times New Roman" w:hAnsi="Times New Roman" w:cs="Times New Roman"/>
          <w:b/>
          <w:i/>
          <w:sz w:val="24"/>
          <w:szCs w:val="24"/>
        </w:rPr>
      </w:pPr>
    </w:p>
    <w:p w14:paraId="16086EB4" w14:textId="77777777" w:rsidR="003B28A2" w:rsidRDefault="003B28A2">
      <w:pPr>
        <w:tabs>
          <w:tab w:val="left" w:pos="270"/>
        </w:tabs>
        <w:spacing w:after="0" w:line="240" w:lineRule="auto"/>
        <w:ind w:right="480"/>
        <w:jc w:val="right"/>
        <w:rPr>
          <w:rFonts w:ascii="Times New Roman" w:eastAsia="Times New Roman" w:hAnsi="Times New Roman" w:cs="Times New Roman"/>
          <w:b/>
          <w:i/>
          <w:sz w:val="24"/>
          <w:szCs w:val="24"/>
        </w:rPr>
      </w:pPr>
    </w:p>
    <w:p w14:paraId="5C8BBDFD" w14:textId="77777777" w:rsidR="003B28A2" w:rsidRDefault="00550775">
      <w:pPr>
        <w:tabs>
          <w:tab w:val="left" w:pos="270"/>
        </w:tabs>
        <w:spacing w:after="0" w:line="240" w:lineRule="auto"/>
        <w:ind w:right="480"/>
        <w:jc w:val="right"/>
        <w:rPr>
          <w:rFonts w:ascii="Times New Roman" w:eastAsia="Times New Roman" w:hAnsi="Times New Roman" w:cs="Times New Roman"/>
          <w:b/>
          <w:i/>
          <w:sz w:val="24"/>
          <w:szCs w:val="24"/>
        </w:rPr>
      </w:pPr>
      <w:r>
        <w:rPr>
          <w:rFonts w:ascii="Times New Roman" w:eastAsia="Times New Roman" w:hAnsi="Times New Roman" w:cs="Times New Roman"/>
          <w:b/>
          <w:i/>
          <w:color w:val="000000"/>
          <w:sz w:val="24"/>
          <w:szCs w:val="24"/>
        </w:rPr>
        <w:t>Anexa E: Declaraţia pe propria răspundere privind întrunirea condițiilor de eligibilitate</w:t>
      </w:r>
    </w:p>
    <w:p w14:paraId="78048180"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5FE90F99"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0B08436A"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570F0363" w14:textId="77777777" w:rsidR="003B28A2" w:rsidRDefault="00550775">
      <w:pPr>
        <w:tabs>
          <w:tab w:val="left" w:pos="0"/>
          <w:tab w:val="left" w:pos="705"/>
        </w:tabs>
        <w:spacing w:after="0" w:line="252" w:lineRule="auto"/>
        <w:ind w:right="-11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Subsemnatul/a..........................................................................................................., IDNP......................................., Buletin de identitate................................................, </w:t>
      </w:r>
    </w:p>
    <w:p w14:paraId="7601CA8C" w14:textId="77777777" w:rsidR="003B28A2" w:rsidRDefault="00550775">
      <w:pPr>
        <w:tabs>
          <w:tab w:val="left" w:pos="0"/>
          <w:tab w:val="left" w:pos="705"/>
        </w:tabs>
        <w:spacing w:after="0" w:line="252" w:lineRule="auto"/>
        <w:ind w:right="-11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Data eliberării..................................................Oficiul..............................................., </w:t>
      </w:r>
    </w:p>
    <w:p w14:paraId="3DC4580B" w14:textId="77777777" w:rsidR="003B28A2" w:rsidRDefault="00550775">
      <w:pPr>
        <w:tabs>
          <w:tab w:val="left" w:pos="0"/>
          <w:tab w:val="left" w:pos="705"/>
        </w:tabs>
        <w:spacing w:after="0" w:line="252" w:lineRule="auto"/>
        <w:ind w:right="-11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Adresa domiciliului/reședinței....................................................................................................., </w:t>
      </w:r>
    </w:p>
    <w:p w14:paraId="30726927" w14:textId="77777777" w:rsidR="003B28A2" w:rsidRDefault="00550775">
      <w:pPr>
        <w:tabs>
          <w:tab w:val="left" w:pos="0"/>
          <w:tab w:val="left" w:pos="705"/>
        </w:tabs>
        <w:spacing w:after="0" w:line="252" w:lineRule="auto"/>
        <w:ind w:right="-11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în calitate de reprezentant al ……………………… (denumirea asociației/centrului educațional)……………….. (nr. de înregistrare)</w:t>
      </w:r>
    </w:p>
    <w:p w14:paraId="3038B7C3" w14:textId="77777777" w:rsidR="003B28A2" w:rsidRDefault="003B28A2">
      <w:pPr>
        <w:spacing w:after="0" w:line="240" w:lineRule="auto"/>
        <w:jc w:val="both"/>
        <w:rPr>
          <w:rFonts w:ascii="Times New Roman" w:eastAsia="Times New Roman" w:hAnsi="Times New Roman" w:cs="Times New Roman"/>
          <w:color w:val="000000"/>
          <w:sz w:val="26"/>
          <w:szCs w:val="26"/>
        </w:rPr>
      </w:pPr>
    </w:p>
    <w:p w14:paraId="0AEE8F55" w14:textId="77777777" w:rsidR="003B28A2" w:rsidRDefault="003B28A2">
      <w:pPr>
        <w:spacing w:after="0" w:line="240" w:lineRule="auto"/>
        <w:jc w:val="both"/>
        <w:rPr>
          <w:rFonts w:ascii="Times New Roman" w:eastAsia="Times New Roman" w:hAnsi="Times New Roman" w:cs="Times New Roman"/>
          <w:color w:val="000000"/>
          <w:sz w:val="26"/>
          <w:szCs w:val="26"/>
        </w:rPr>
      </w:pPr>
    </w:p>
    <w:p w14:paraId="7CFD5B09" w14:textId="77777777" w:rsidR="003B28A2" w:rsidRDefault="00550775">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Declar pe propria răspundere că persoana juridică pe care o reprezint nu se află în nici una dintre următoarele situaţii:</w:t>
      </w:r>
    </w:p>
    <w:p w14:paraId="1E9A5A17"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în incapacita</w:t>
      </w:r>
      <w:r>
        <w:rPr>
          <w:rFonts w:ascii="Times New Roman" w:eastAsia="Times New Roman" w:hAnsi="Times New Roman" w:cs="Times New Roman"/>
          <w:sz w:val="26"/>
          <w:szCs w:val="26"/>
        </w:rPr>
        <w:t>te de plată;</w:t>
      </w:r>
    </w:p>
    <w:p w14:paraId="227ED489"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conturile blocate conform unei hotărâri judecătorești definitive sau unui alt titlu executoriu;</w:t>
      </w:r>
    </w:p>
    <w:p w14:paraId="76AC5DBD"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nu a încălcat cu bună știință prevederile unui alt contract finanțat din fonduri publice;</w:t>
      </w:r>
    </w:p>
    <w:p w14:paraId="4D9510EC"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nu este vinovat/ă de declarații false cu privire</w:t>
      </w:r>
      <w:r>
        <w:rPr>
          <w:rFonts w:ascii="Times New Roman" w:eastAsia="Times New Roman" w:hAnsi="Times New Roman" w:cs="Times New Roman"/>
          <w:sz w:val="26"/>
          <w:szCs w:val="26"/>
        </w:rPr>
        <w:t xml:space="preserve"> la situația economică;</w:t>
      </w:r>
    </w:p>
    <w:p w14:paraId="6AB711E9"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nu are restanțe către bugetul de stat, bugetul asigurărilor sociale de stat, bugetul asigurărilor sociale de sănătate, bugetele locale sau fondurile speciale, în conformitate cu prevederile legale ale țării unde sunt stabilit, sa</w:t>
      </w:r>
      <w:r>
        <w:rPr>
          <w:rFonts w:ascii="Times New Roman" w:eastAsia="Times New Roman" w:hAnsi="Times New Roman" w:cs="Times New Roman"/>
          <w:sz w:val="26"/>
          <w:szCs w:val="26"/>
        </w:rPr>
        <w:t>u, după caz, ale țării autorității contractante;</w:t>
      </w:r>
    </w:p>
    <w:p w14:paraId="0C37123B" w14:textId="77777777" w:rsidR="003B28A2" w:rsidRDefault="0055077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nu face obiectul unei proceduri de dizolvare sau de lichidare în conformitate cu prevederile legale în vigoare;</w:t>
      </w:r>
    </w:p>
    <w:p w14:paraId="37C31B34" w14:textId="77777777" w:rsidR="003B28A2" w:rsidRDefault="00550775">
      <w:pPr>
        <w:spacing w:after="0" w:line="240" w:lineRule="auto"/>
        <w:jc w:val="both"/>
        <w:rPr>
          <w:rFonts w:ascii="Times New Roman" w:eastAsia="Times New Roman" w:hAnsi="Times New Roman" w:cs="Times New Roman"/>
          <w:color w:val="E36C09"/>
          <w:sz w:val="26"/>
          <w:szCs w:val="26"/>
        </w:rPr>
      </w:pPr>
      <w:r>
        <w:rPr>
          <w:rFonts w:ascii="Times New Roman" w:eastAsia="Times New Roman" w:hAnsi="Times New Roman" w:cs="Times New Roman"/>
          <w:sz w:val="26"/>
          <w:szCs w:val="26"/>
        </w:rPr>
        <w:t>g)</w:t>
      </w:r>
      <w:r>
        <w:rPr>
          <w:rFonts w:ascii="Times New Roman" w:eastAsia="Times New Roman" w:hAnsi="Times New Roman" w:cs="Times New Roman"/>
          <w:color w:val="E36C09"/>
          <w:sz w:val="26"/>
          <w:szCs w:val="26"/>
        </w:rPr>
        <w:t xml:space="preserve">  </w:t>
      </w:r>
      <w:r>
        <w:rPr>
          <w:rFonts w:ascii="Times New Roman" w:eastAsia="Times New Roman" w:hAnsi="Times New Roman" w:cs="Times New Roman"/>
          <w:sz w:val="26"/>
          <w:szCs w:val="26"/>
        </w:rPr>
        <w:t xml:space="preserve">nu beneficiază de finanțare publică nerambursabilă din partea altor entități/autorități </w:t>
      </w:r>
      <w:r>
        <w:rPr>
          <w:rFonts w:ascii="Times New Roman" w:eastAsia="Times New Roman" w:hAnsi="Times New Roman" w:cs="Times New Roman"/>
          <w:sz w:val="26"/>
          <w:szCs w:val="26"/>
        </w:rPr>
        <w:t>din Republica Moldova, pentru activitățile propuse;</w:t>
      </w:r>
    </w:p>
    <w:p w14:paraId="52F77574" w14:textId="77777777" w:rsidR="003B28A2" w:rsidRDefault="00550775">
      <w:pPr>
        <w:spacing w:after="0" w:line="240" w:lineRule="auto"/>
        <w:jc w:val="both"/>
        <w:rPr>
          <w:rFonts w:ascii="Times New Roman" w:eastAsia="Times New Roman" w:hAnsi="Times New Roman" w:cs="Times New Roman"/>
          <w:sz w:val="26"/>
          <w:szCs w:val="26"/>
        </w:rPr>
      </w:pPr>
      <w:bookmarkStart w:id="14" w:name="_heading=h.3rdcrjn" w:colFirst="0" w:colLast="0"/>
      <w:bookmarkEnd w:id="14"/>
      <w:r>
        <w:rPr>
          <w:rFonts w:ascii="Times New Roman" w:eastAsia="Times New Roman" w:hAnsi="Times New Roman" w:cs="Times New Roman"/>
          <w:color w:val="000000"/>
          <w:sz w:val="26"/>
          <w:szCs w:val="26"/>
        </w:rPr>
        <w:t xml:space="preserve">h) nu </w:t>
      </w:r>
      <w:r>
        <w:rPr>
          <w:rFonts w:ascii="Times New Roman" w:eastAsia="Times New Roman" w:hAnsi="Times New Roman" w:cs="Times New Roman"/>
          <w:sz w:val="26"/>
          <w:szCs w:val="26"/>
        </w:rPr>
        <w:t>încalcă nici una din obligațiile referitoare la eligibilitatea aplicantului, prevăzute în Regulamentul de aplicare la Program.</w:t>
      </w:r>
    </w:p>
    <w:p w14:paraId="7A61BBA1" w14:textId="77777777" w:rsidR="003B28A2" w:rsidRDefault="003B28A2">
      <w:pPr>
        <w:spacing w:after="0" w:line="240" w:lineRule="auto"/>
        <w:jc w:val="both"/>
        <w:rPr>
          <w:rFonts w:ascii="Times New Roman" w:eastAsia="Times New Roman" w:hAnsi="Times New Roman" w:cs="Times New Roman"/>
          <w:color w:val="000000"/>
          <w:sz w:val="26"/>
          <w:szCs w:val="26"/>
        </w:rPr>
      </w:pPr>
    </w:p>
    <w:p w14:paraId="1267FD30" w14:textId="77777777" w:rsidR="003B28A2" w:rsidRDefault="00550775">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Totodată, mă oblig să nu folosesc sau să prezint documente sau date fa</w:t>
      </w:r>
      <w:r>
        <w:rPr>
          <w:rFonts w:ascii="Times New Roman" w:eastAsia="Times New Roman" w:hAnsi="Times New Roman" w:cs="Times New Roman"/>
          <w:color w:val="000000"/>
          <w:sz w:val="26"/>
          <w:szCs w:val="26"/>
        </w:rPr>
        <w:t>lse, inexacte sau incomplete, pentru primirea aprobărilor necesare acordării finanțării din fonduri publice, având ca rezultat obținerea pe nedrept a acestor fonduri. Am verificat datele din prezenta declarație, care este corectă și completă.</w:t>
      </w:r>
    </w:p>
    <w:p w14:paraId="3A68CAEB" w14:textId="77777777" w:rsidR="003B28A2" w:rsidRDefault="003B28A2">
      <w:pPr>
        <w:spacing w:after="0" w:line="240" w:lineRule="auto"/>
        <w:jc w:val="both"/>
        <w:rPr>
          <w:rFonts w:ascii="Times New Roman" w:eastAsia="Times New Roman" w:hAnsi="Times New Roman" w:cs="Times New Roman"/>
          <w:color w:val="000000"/>
          <w:sz w:val="26"/>
          <w:szCs w:val="26"/>
        </w:rPr>
      </w:pPr>
    </w:p>
    <w:p w14:paraId="613D60DA" w14:textId="77777777" w:rsidR="003B28A2" w:rsidRDefault="003B28A2">
      <w:pPr>
        <w:spacing w:after="0" w:line="240" w:lineRule="auto"/>
        <w:jc w:val="both"/>
        <w:rPr>
          <w:rFonts w:ascii="Times New Roman" w:eastAsia="Times New Roman" w:hAnsi="Times New Roman" w:cs="Times New Roman"/>
          <w:color w:val="000000"/>
          <w:sz w:val="26"/>
          <w:szCs w:val="26"/>
        </w:rPr>
      </w:pPr>
    </w:p>
    <w:p w14:paraId="0AB96FFA" w14:textId="77777777" w:rsidR="003B28A2" w:rsidRDefault="003B28A2">
      <w:pPr>
        <w:spacing w:after="0" w:line="240" w:lineRule="auto"/>
        <w:jc w:val="both"/>
        <w:rPr>
          <w:rFonts w:ascii="Times New Roman" w:eastAsia="Times New Roman" w:hAnsi="Times New Roman" w:cs="Times New Roman"/>
          <w:color w:val="000000"/>
          <w:sz w:val="26"/>
          <w:szCs w:val="26"/>
        </w:rPr>
      </w:pPr>
    </w:p>
    <w:p w14:paraId="07098910" w14:textId="77777777" w:rsidR="003B28A2" w:rsidRDefault="003B28A2">
      <w:pPr>
        <w:spacing w:after="0" w:line="240" w:lineRule="auto"/>
        <w:jc w:val="both"/>
        <w:rPr>
          <w:rFonts w:ascii="Times New Roman" w:eastAsia="Times New Roman" w:hAnsi="Times New Roman" w:cs="Times New Roman"/>
          <w:color w:val="000000"/>
          <w:sz w:val="26"/>
          <w:szCs w:val="26"/>
        </w:rPr>
      </w:pPr>
    </w:p>
    <w:tbl>
      <w:tblPr>
        <w:tblStyle w:val="afa"/>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3B28A2" w14:paraId="3EB13DEB" w14:textId="77777777">
        <w:trPr>
          <w:trHeight w:val="173"/>
        </w:trPr>
        <w:tc>
          <w:tcPr>
            <w:tcW w:w="4675" w:type="dxa"/>
            <w:vMerge w:val="restart"/>
          </w:tcPr>
          <w:p w14:paraId="13DBE9FB" w14:textId="77777777" w:rsidR="003B28A2" w:rsidRDefault="00550775">
            <w:pPr>
              <w:tabs>
                <w:tab w:val="left" w:pos="0"/>
              </w:tabs>
              <w:spacing w:line="252" w:lineRule="auto"/>
              <w:ind w:right="-115"/>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Nume, prenume (reprezentant)</w:t>
            </w:r>
          </w:p>
        </w:tc>
        <w:tc>
          <w:tcPr>
            <w:tcW w:w="4675" w:type="dxa"/>
          </w:tcPr>
          <w:p w14:paraId="76ABFA60" w14:textId="77777777" w:rsidR="003B28A2" w:rsidRDefault="00550775">
            <w:pPr>
              <w:tabs>
                <w:tab w:val="left" w:pos="0"/>
              </w:tabs>
              <w:spacing w:line="252" w:lineRule="auto"/>
              <w:ind w:right="-115"/>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Semnătura</w:t>
            </w:r>
          </w:p>
        </w:tc>
      </w:tr>
      <w:tr w:rsidR="003B28A2" w14:paraId="240A46CF" w14:textId="77777777">
        <w:trPr>
          <w:trHeight w:val="172"/>
        </w:trPr>
        <w:tc>
          <w:tcPr>
            <w:tcW w:w="4675" w:type="dxa"/>
            <w:vMerge/>
          </w:tcPr>
          <w:p w14:paraId="30A142C1"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i/>
                <w:sz w:val="26"/>
                <w:szCs w:val="26"/>
              </w:rPr>
            </w:pPr>
          </w:p>
        </w:tc>
        <w:tc>
          <w:tcPr>
            <w:tcW w:w="4675" w:type="dxa"/>
          </w:tcPr>
          <w:p w14:paraId="358AAC8C" w14:textId="77777777" w:rsidR="003B28A2" w:rsidRDefault="00550775">
            <w:pPr>
              <w:tabs>
                <w:tab w:val="left" w:pos="0"/>
              </w:tabs>
              <w:spacing w:line="252" w:lineRule="auto"/>
              <w:ind w:right="-115"/>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Data</w:t>
            </w:r>
          </w:p>
        </w:tc>
      </w:tr>
    </w:tbl>
    <w:p w14:paraId="394B45C5" w14:textId="77777777" w:rsidR="003B28A2" w:rsidRDefault="003B28A2">
      <w:pPr>
        <w:tabs>
          <w:tab w:val="left" w:pos="270"/>
        </w:tabs>
        <w:spacing w:after="0" w:line="240" w:lineRule="auto"/>
        <w:rPr>
          <w:rFonts w:ascii="Times New Roman" w:eastAsia="Times New Roman" w:hAnsi="Times New Roman" w:cs="Times New Roman"/>
          <w:b/>
          <w:i/>
          <w:sz w:val="24"/>
          <w:szCs w:val="24"/>
        </w:rPr>
      </w:pPr>
    </w:p>
    <w:p w14:paraId="17C076DA"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4D9C4C55"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00292922"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461B9F12"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2CB24557"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4E1AEDA0"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7A1AF6DA"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777D0054" w14:textId="77777777" w:rsidR="003B28A2" w:rsidRDefault="00550775">
      <w:pPr>
        <w:tabs>
          <w:tab w:val="left" w:pos="270"/>
        </w:tabs>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Anexa F: Acord privind prelucrarea datelor cu caracter personal ale aplicantului</w:t>
      </w:r>
    </w:p>
    <w:p w14:paraId="11828F87" w14:textId="77777777" w:rsidR="003B28A2" w:rsidRDefault="003B28A2">
      <w:pPr>
        <w:ind w:firstLine="720"/>
        <w:rPr>
          <w:rFonts w:ascii="Times New Roman" w:eastAsia="Times New Roman" w:hAnsi="Times New Roman" w:cs="Times New Roman"/>
          <w:sz w:val="28"/>
          <w:szCs w:val="28"/>
        </w:rPr>
      </w:pPr>
    </w:p>
    <w:p w14:paraId="58C8EF01" w14:textId="77777777" w:rsidR="003B28A2" w:rsidRDefault="003B28A2">
      <w:pPr>
        <w:tabs>
          <w:tab w:val="left" w:pos="0"/>
        </w:tabs>
        <w:spacing w:after="0" w:line="252" w:lineRule="auto"/>
        <w:ind w:right="-115"/>
        <w:jc w:val="right"/>
        <w:rPr>
          <w:rFonts w:ascii="Times New Roman" w:eastAsia="Times New Roman" w:hAnsi="Times New Roman" w:cs="Times New Roman"/>
          <w:i/>
        </w:rPr>
      </w:pPr>
    </w:p>
    <w:p w14:paraId="2F85E5B6" w14:textId="77777777" w:rsidR="003B28A2" w:rsidRDefault="003B28A2">
      <w:pPr>
        <w:tabs>
          <w:tab w:val="left" w:pos="0"/>
        </w:tabs>
        <w:spacing w:after="0" w:line="252" w:lineRule="auto"/>
        <w:ind w:right="-115"/>
        <w:jc w:val="right"/>
        <w:rPr>
          <w:rFonts w:ascii="Times New Roman" w:eastAsia="Times New Roman" w:hAnsi="Times New Roman" w:cs="Times New Roman"/>
          <w:i/>
        </w:rPr>
      </w:pPr>
    </w:p>
    <w:p w14:paraId="3ECA439F" w14:textId="77777777" w:rsidR="003B28A2" w:rsidRDefault="003B28A2">
      <w:pPr>
        <w:tabs>
          <w:tab w:val="left" w:pos="0"/>
        </w:tabs>
        <w:spacing w:after="0" w:line="252" w:lineRule="auto"/>
        <w:ind w:right="-115"/>
        <w:jc w:val="right"/>
        <w:rPr>
          <w:rFonts w:ascii="Times New Roman" w:eastAsia="Times New Roman" w:hAnsi="Times New Roman" w:cs="Times New Roman"/>
          <w:i/>
          <w:sz w:val="28"/>
          <w:szCs w:val="28"/>
        </w:rPr>
      </w:pPr>
    </w:p>
    <w:p w14:paraId="7090EFB1" w14:textId="77777777" w:rsidR="003B28A2" w:rsidRDefault="00550775">
      <w:pPr>
        <w:tabs>
          <w:tab w:val="left" w:pos="0"/>
        </w:tabs>
        <w:spacing w:after="0" w:line="252" w:lineRule="auto"/>
        <w:ind w:right="-11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ACORD</w:t>
      </w:r>
    </w:p>
    <w:p w14:paraId="03485DB4" w14:textId="77777777" w:rsidR="003B28A2" w:rsidRDefault="00550775">
      <w:pPr>
        <w:tabs>
          <w:tab w:val="left" w:pos="0"/>
        </w:tabs>
        <w:spacing w:after="0" w:line="252" w:lineRule="auto"/>
        <w:ind w:right="-11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privind prelucrarea datelor cu caracter personal ale aplicantului / aplicantului</w:t>
      </w:r>
      <w:r>
        <w:rPr>
          <w:rFonts w:ascii="Times New Roman" w:eastAsia="Times New Roman" w:hAnsi="Times New Roman" w:cs="Times New Roman"/>
          <w:b/>
          <w:sz w:val="28"/>
          <w:szCs w:val="28"/>
        </w:rPr>
        <w:t xml:space="preserve"> lider la apelul de proiecte în cadrul Programului de susținere a inițiativelor și proiectelor pentru implicarea diasporeiă</w:t>
      </w:r>
    </w:p>
    <w:p w14:paraId="0A3F745F" w14:textId="77777777" w:rsidR="003B28A2" w:rsidRDefault="003B28A2">
      <w:pPr>
        <w:tabs>
          <w:tab w:val="left" w:pos="0"/>
        </w:tabs>
        <w:spacing w:after="0" w:line="252" w:lineRule="auto"/>
        <w:ind w:right="-115"/>
        <w:jc w:val="center"/>
        <w:rPr>
          <w:rFonts w:ascii="Times New Roman" w:eastAsia="Times New Roman" w:hAnsi="Times New Roman" w:cs="Times New Roman"/>
          <w:b/>
          <w:sz w:val="28"/>
          <w:szCs w:val="28"/>
        </w:rPr>
      </w:pPr>
    </w:p>
    <w:p w14:paraId="3F6019E9" w14:textId="77777777" w:rsidR="003B28A2" w:rsidRDefault="00550775">
      <w:pPr>
        <w:tabs>
          <w:tab w:val="left" w:pos="0"/>
          <w:tab w:val="left" w:pos="705"/>
        </w:tabs>
        <w:spacing w:after="0" w:line="252" w:lineRule="auto"/>
        <w:ind w:right="-1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Subsemnatul/a......................................................................................................................</w:t>
      </w:r>
      <w:r>
        <w:rPr>
          <w:rFonts w:ascii="Times New Roman" w:eastAsia="Times New Roman" w:hAnsi="Times New Roman" w:cs="Times New Roman"/>
          <w:sz w:val="28"/>
          <w:szCs w:val="28"/>
        </w:rPr>
        <w:t xml:space="preserve">........., IDNP......................................., Buletin de identitate...................................................................., </w:t>
      </w:r>
    </w:p>
    <w:p w14:paraId="64CECF5B" w14:textId="77777777" w:rsidR="003B28A2" w:rsidRDefault="00550775">
      <w:pPr>
        <w:tabs>
          <w:tab w:val="left" w:pos="0"/>
          <w:tab w:val="left" w:pos="705"/>
        </w:tabs>
        <w:spacing w:after="0" w:line="252" w:lineRule="auto"/>
        <w:ind w:right="-1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Data eliberării..................................................Oficiul....................................</w:t>
      </w:r>
      <w:r>
        <w:rPr>
          <w:rFonts w:ascii="Times New Roman" w:eastAsia="Times New Roman" w:hAnsi="Times New Roman" w:cs="Times New Roman"/>
          <w:sz w:val="28"/>
          <w:szCs w:val="28"/>
        </w:rPr>
        <w:t xml:space="preserve">.............................., </w:t>
      </w:r>
    </w:p>
    <w:p w14:paraId="6CF5D12A" w14:textId="77777777" w:rsidR="003B28A2" w:rsidRDefault="00550775">
      <w:pPr>
        <w:tabs>
          <w:tab w:val="left" w:pos="0"/>
          <w:tab w:val="left" w:pos="705"/>
        </w:tabs>
        <w:spacing w:after="0" w:line="252" w:lineRule="auto"/>
        <w:ind w:right="-1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Adresa domiciliului/reședinței...................................................................................................., în calitate de reprezentant al ……………………… </w:t>
      </w:r>
    </w:p>
    <w:p w14:paraId="2D6622CF" w14:textId="77777777" w:rsidR="003B28A2" w:rsidRDefault="00550775">
      <w:pPr>
        <w:tabs>
          <w:tab w:val="left" w:pos="0"/>
          <w:tab w:val="left" w:pos="705"/>
        </w:tabs>
        <w:spacing w:after="0" w:line="252" w:lineRule="auto"/>
        <w:ind w:right="-1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(denumirea asociației/centrului educațional)……………</w:t>
      </w:r>
      <w:r>
        <w:rPr>
          <w:rFonts w:ascii="Times New Roman" w:eastAsia="Times New Roman" w:hAnsi="Times New Roman" w:cs="Times New Roman"/>
          <w:sz w:val="28"/>
          <w:szCs w:val="28"/>
        </w:rPr>
        <w:t>…..(nr. de înregistrare)</w:t>
      </w:r>
    </w:p>
    <w:p w14:paraId="42521E10"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635834DC" w14:textId="77777777" w:rsidR="003B28A2" w:rsidRDefault="00550775">
      <w:pPr>
        <w:tabs>
          <w:tab w:val="left" w:pos="0"/>
        </w:tabs>
        <w:spacing w:after="0" w:line="252" w:lineRule="auto"/>
        <w:ind w:right="-1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prin acest acord îmi exprim în mod expres consimțământul la prelucrare de către Cancelaria de Stat a datelor cu caracter personal, cât și a categoriilor speciale de date cu caracter personal, care sunt oferite de către mine, în le</w:t>
      </w:r>
      <w:r>
        <w:rPr>
          <w:rFonts w:ascii="Times New Roman" w:eastAsia="Times New Roman" w:hAnsi="Times New Roman" w:cs="Times New Roman"/>
          <w:sz w:val="28"/>
          <w:szCs w:val="28"/>
        </w:rPr>
        <w:t>gătură cu depunerea aplicației de proiect.</w:t>
      </w:r>
    </w:p>
    <w:p w14:paraId="49F0CF16"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36455FCD"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1E790907"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245C04F2"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7936829D"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3B3DC4E9"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tbl>
      <w:tblPr>
        <w:tblStyle w:val="afb"/>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3B28A2" w14:paraId="003C03BB" w14:textId="77777777">
        <w:trPr>
          <w:trHeight w:val="173"/>
        </w:trPr>
        <w:tc>
          <w:tcPr>
            <w:tcW w:w="4675" w:type="dxa"/>
            <w:vMerge w:val="restart"/>
          </w:tcPr>
          <w:p w14:paraId="4BB7EC7F" w14:textId="77777777" w:rsidR="003B28A2" w:rsidRDefault="00550775">
            <w:pPr>
              <w:tabs>
                <w:tab w:val="left" w:pos="0"/>
              </w:tabs>
              <w:spacing w:line="252" w:lineRule="auto"/>
              <w:ind w:right="-115"/>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Nume, prenume (reprezentant legal)</w:t>
            </w:r>
          </w:p>
        </w:tc>
        <w:tc>
          <w:tcPr>
            <w:tcW w:w="4675" w:type="dxa"/>
          </w:tcPr>
          <w:p w14:paraId="69F89369" w14:textId="77777777" w:rsidR="003B28A2" w:rsidRDefault="00550775">
            <w:pPr>
              <w:tabs>
                <w:tab w:val="left" w:pos="0"/>
              </w:tabs>
              <w:spacing w:line="252" w:lineRule="auto"/>
              <w:ind w:right="-115"/>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Semnătura</w:t>
            </w:r>
          </w:p>
        </w:tc>
      </w:tr>
      <w:tr w:rsidR="003B28A2" w14:paraId="31864D24" w14:textId="77777777">
        <w:trPr>
          <w:trHeight w:val="172"/>
        </w:trPr>
        <w:tc>
          <w:tcPr>
            <w:tcW w:w="4675" w:type="dxa"/>
            <w:vMerge/>
          </w:tcPr>
          <w:p w14:paraId="1967D595"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i/>
                <w:sz w:val="28"/>
                <w:szCs w:val="28"/>
              </w:rPr>
            </w:pPr>
          </w:p>
        </w:tc>
        <w:tc>
          <w:tcPr>
            <w:tcW w:w="4675" w:type="dxa"/>
          </w:tcPr>
          <w:p w14:paraId="3F7974E5" w14:textId="77777777" w:rsidR="003B28A2" w:rsidRDefault="00550775">
            <w:pPr>
              <w:tabs>
                <w:tab w:val="left" w:pos="0"/>
              </w:tabs>
              <w:spacing w:line="252" w:lineRule="auto"/>
              <w:ind w:right="-115"/>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Data</w:t>
            </w:r>
          </w:p>
        </w:tc>
      </w:tr>
    </w:tbl>
    <w:p w14:paraId="084A22DE"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1F284863"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676DB81B"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773CE236" w14:textId="77777777" w:rsidR="003B28A2" w:rsidRDefault="003B28A2">
      <w:pPr>
        <w:tabs>
          <w:tab w:val="left" w:pos="0"/>
        </w:tabs>
        <w:spacing w:after="0" w:line="252" w:lineRule="auto"/>
        <w:ind w:right="-115"/>
        <w:jc w:val="both"/>
        <w:rPr>
          <w:rFonts w:ascii="Times New Roman" w:eastAsia="Times New Roman" w:hAnsi="Times New Roman" w:cs="Times New Roman"/>
          <w:sz w:val="28"/>
          <w:szCs w:val="28"/>
        </w:rPr>
      </w:pPr>
    </w:p>
    <w:p w14:paraId="75BF1BDD" w14:textId="77777777" w:rsidR="003B28A2" w:rsidRDefault="00550775">
      <w:pPr>
        <w:tabs>
          <w:tab w:val="left" w:pos="0"/>
        </w:tabs>
        <w:spacing w:after="0" w:line="252" w:lineRule="auto"/>
        <w:ind w:right="-115"/>
        <w:jc w:val="both"/>
        <w:rPr>
          <w:rFonts w:ascii="Times New Roman" w:eastAsia="Times New Roman" w:hAnsi="Times New Roman" w:cs="Times New Roman"/>
          <w:i/>
          <w:sz w:val="20"/>
          <w:szCs w:val="20"/>
        </w:rPr>
      </w:pPr>
      <w:r>
        <w:rPr>
          <w:rFonts w:ascii="Times New Roman" w:eastAsia="Times New Roman" w:hAnsi="Times New Roman" w:cs="Times New Roman"/>
          <w:i/>
        </w:rPr>
        <w:t>Atenție</w:t>
      </w:r>
      <w:r>
        <w:rPr>
          <w:rFonts w:ascii="Times New Roman" w:eastAsia="Times New Roman" w:hAnsi="Times New Roman" w:cs="Times New Roman"/>
          <w:i/>
          <w:sz w:val="20"/>
          <w:szCs w:val="20"/>
        </w:rPr>
        <w:t xml:space="preserve">! Documentul conține date cu caracter personal, prelucrate în cadrul sistemului de evidență nr. 0000806-001, înregistrat în Registrul de evidență al operatorilor de date cu caracter personal </w:t>
      </w:r>
      <w:hyperlink r:id="rId16">
        <w:r>
          <w:rPr>
            <w:rFonts w:ascii="Times New Roman" w:eastAsia="Times New Roman" w:hAnsi="Times New Roman" w:cs="Times New Roman"/>
            <w:i/>
            <w:sz w:val="20"/>
            <w:szCs w:val="20"/>
            <w:u w:val="single"/>
          </w:rPr>
          <w:t>www.registru.datepersonale.md</w:t>
        </w:r>
      </w:hyperlink>
      <w:r>
        <w:rPr>
          <w:rFonts w:ascii="Times New Roman" w:eastAsia="Times New Roman" w:hAnsi="Times New Roman" w:cs="Times New Roman"/>
          <w:i/>
          <w:sz w:val="20"/>
          <w:szCs w:val="20"/>
          <w:u w:val="single"/>
        </w:rPr>
        <w:t>.</w:t>
      </w:r>
      <w:r>
        <w:rPr>
          <w:rFonts w:ascii="Times New Roman" w:eastAsia="Times New Roman" w:hAnsi="Times New Roman" w:cs="Times New Roman"/>
          <w:i/>
          <w:sz w:val="20"/>
          <w:szCs w:val="20"/>
        </w:rPr>
        <w:t xml:space="preserve"> Prelucrarea ulterioară a acestor date poate fi efectuată numai în condițiile prevăzute de Legea nr. 133 din 08.07.2011 privind protecția datelor cu caracter personal.</w:t>
      </w:r>
    </w:p>
    <w:p w14:paraId="3F9CDD01" w14:textId="77777777" w:rsidR="003B28A2" w:rsidRDefault="003B28A2">
      <w:pPr>
        <w:ind w:firstLine="720"/>
        <w:rPr>
          <w:rFonts w:ascii="Times New Roman" w:eastAsia="Times New Roman" w:hAnsi="Times New Roman" w:cs="Times New Roman"/>
          <w:sz w:val="28"/>
          <w:szCs w:val="28"/>
        </w:rPr>
      </w:pPr>
    </w:p>
    <w:p w14:paraId="7FD7429B" w14:textId="77777777" w:rsidR="003B28A2" w:rsidRDefault="003B28A2">
      <w:pPr>
        <w:tabs>
          <w:tab w:val="left" w:pos="530"/>
        </w:tabs>
        <w:rPr>
          <w:rFonts w:ascii="Times New Roman" w:eastAsia="Times New Roman" w:hAnsi="Times New Roman" w:cs="Times New Roman"/>
          <w:sz w:val="28"/>
          <w:szCs w:val="28"/>
        </w:rPr>
      </w:pPr>
    </w:p>
    <w:p w14:paraId="00232CF3" w14:textId="77777777" w:rsidR="003B28A2" w:rsidRDefault="003B28A2">
      <w:pPr>
        <w:tabs>
          <w:tab w:val="left" w:pos="530"/>
        </w:tabs>
        <w:rPr>
          <w:rFonts w:ascii="Times New Roman" w:eastAsia="Times New Roman" w:hAnsi="Times New Roman" w:cs="Times New Roman"/>
          <w:sz w:val="28"/>
          <w:szCs w:val="28"/>
        </w:rPr>
      </w:pPr>
    </w:p>
    <w:p w14:paraId="60800479" w14:textId="77777777" w:rsidR="003B28A2" w:rsidRDefault="003B28A2">
      <w:pPr>
        <w:tabs>
          <w:tab w:val="left" w:pos="530"/>
        </w:tabs>
        <w:rPr>
          <w:rFonts w:ascii="Times New Roman" w:eastAsia="Times New Roman" w:hAnsi="Times New Roman" w:cs="Times New Roman"/>
          <w:sz w:val="28"/>
          <w:szCs w:val="28"/>
        </w:rPr>
      </w:pPr>
    </w:p>
    <w:p w14:paraId="2A387784" w14:textId="77777777" w:rsidR="003B28A2" w:rsidRDefault="00550775">
      <w:pPr>
        <w:tabs>
          <w:tab w:val="left" w:pos="270"/>
        </w:tabs>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Anexa G: Declarația de imparțialitate semnată de membrii Comisiei</w:t>
      </w:r>
    </w:p>
    <w:p w14:paraId="534DD7D9" w14:textId="77777777" w:rsidR="003B28A2" w:rsidRDefault="003B28A2">
      <w:pPr>
        <w:ind w:firstLine="720"/>
        <w:rPr>
          <w:rFonts w:ascii="Times New Roman" w:eastAsia="Times New Roman" w:hAnsi="Times New Roman" w:cs="Times New Roman"/>
          <w:sz w:val="28"/>
          <w:szCs w:val="28"/>
        </w:rPr>
      </w:pPr>
    </w:p>
    <w:p w14:paraId="6C5E71F3" w14:textId="77777777" w:rsidR="003B28A2" w:rsidRDefault="003B28A2">
      <w:pPr>
        <w:ind w:firstLine="720"/>
        <w:jc w:val="center"/>
        <w:rPr>
          <w:rFonts w:ascii="Times New Roman" w:eastAsia="Times New Roman" w:hAnsi="Times New Roman" w:cs="Times New Roman"/>
          <w:b/>
          <w:sz w:val="28"/>
          <w:szCs w:val="28"/>
        </w:rPr>
      </w:pPr>
    </w:p>
    <w:p w14:paraId="7E467A79" w14:textId="77777777" w:rsidR="003B28A2" w:rsidRDefault="003B28A2">
      <w:pPr>
        <w:ind w:firstLine="720"/>
        <w:jc w:val="center"/>
        <w:rPr>
          <w:rFonts w:ascii="Times New Roman" w:eastAsia="Times New Roman" w:hAnsi="Times New Roman" w:cs="Times New Roman"/>
          <w:b/>
          <w:sz w:val="28"/>
          <w:szCs w:val="28"/>
        </w:rPr>
      </w:pPr>
    </w:p>
    <w:p w14:paraId="70D57641" w14:textId="77777777" w:rsidR="003B28A2" w:rsidRDefault="00550775">
      <w:pPr>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DECLARAŢIE DE IMPARŢIALITATE</w:t>
      </w:r>
    </w:p>
    <w:p w14:paraId="48269705" w14:textId="77777777" w:rsidR="003B28A2" w:rsidRDefault="003B28A2">
      <w:pPr>
        <w:ind w:firstLine="720"/>
        <w:rPr>
          <w:rFonts w:ascii="Times New Roman" w:eastAsia="Times New Roman" w:hAnsi="Times New Roman" w:cs="Times New Roman"/>
          <w:sz w:val="28"/>
          <w:szCs w:val="28"/>
        </w:rPr>
      </w:pPr>
    </w:p>
    <w:p w14:paraId="0B7C7AF4" w14:textId="77777777" w:rsidR="003B28A2" w:rsidRDefault="00550775">
      <w:pPr>
        <w:ind w:firstLine="72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Prin prezenta, subsemnatul/a _________________________________, în calitate de preşedinte/membru titular/membru supleant al Comisiei de evaluare și selectar</w:t>
      </w:r>
      <w:r>
        <w:rPr>
          <w:rFonts w:ascii="Times New Roman" w:eastAsia="Times New Roman" w:hAnsi="Times New Roman" w:cs="Times New Roman"/>
          <w:sz w:val="28"/>
          <w:szCs w:val="28"/>
        </w:rPr>
        <w:t xml:space="preserve">e a proiectelor în cadrul Diaspora Engagement Hub, </w:t>
      </w:r>
      <w:r>
        <w:rPr>
          <w:rFonts w:ascii="Times New Roman" w:eastAsia="Times New Roman" w:hAnsi="Times New Roman" w:cs="Times New Roman"/>
          <w:i/>
          <w:sz w:val="28"/>
          <w:szCs w:val="28"/>
        </w:rPr>
        <w:t xml:space="preserve">Programul de susținere a inițiativelor și proiectelor cu implicarea diasporei </w:t>
      </w:r>
      <w:r>
        <w:rPr>
          <w:rFonts w:ascii="Times New Roman" w:eastAsia="Times New Roman" w:hAnsi="Times New Roman" w:cs="Times New Roman"/>
          <w:sz w:val="28"/>
          <w:szCs w:val="28"/>
        </w:rPr>
        <w:t>semnez, pe propria responsabilitate, declarația de imparțialitate, prin care mă angajez să respect necondiționat prevederile le</w:t>
      </w:r>
      <w:r>
        <w:rPr>
          <w:rFonts w:ascii="Times New Roman" w:eastAsia="Times New Roman" w:hAnsi="Times New Roman" w:cs="Times New Roman"/>
          <w:sz w:val="28"/>
          <w:szCs w:val="28"/>
        </w:rPr>
        <w:t xml:space="preserve">gislației în vigoare și totodată, confirm că: </w:t>
      </w:r>
    </w:p>
    <w:p w14:paraId="418597D7" w14:textId="77777777" w:rsidR="003B28A2" w:rsidRDefault="0055077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nu sunt soț, rudă sau afin până la gradul al treilea, inclusiv cu unul dintre reprezentanții legali ai aplicanților în cadrul Programului; </w:t>
      </w:r>
    </w:p>
    <w:p w14:paraId="3D1EEB99" w14:textId="77777777" w:rsidR="003B28A2" w:rsidRDefault="0055077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în ultimii trei ani, nu am avut relații de muncă sau de colaborar</w:t>
      </w:r>
      <w:r>
        <w:rPr>
          <w:rFonts w:ascii="Times New Roman" w:eastAsia="Times New Roman" w:hAnsi="Times New Roman" w:cs="Times New Roman"/>
          <w:sz w:val="28"/>
          <w:szCs w:val="28"/>
        </w:rPr>
        <w:t>e cu unul dintre aplicanți, nu am făcut parte din consiliul de administrație sau din orice alt organ de conducere sau de administrație al partenerilor;</w:t>
      </w:r>
    </w:p>
    <w:p w14:paraId="664113E9" w14:textId="77777777" w:rsidR="003B28A2" w:rsidRDefault="0055077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nu am nici un interes patrimonial sau nepatrimonial care ar putea influenţa îndeplinirea cu obiectivit</w:t>
      </w:r>
      <w:r>
        <w:rPr>
          <w:rFonts w:ascii="Times New Roman" w:eastAsia="Times New Roman" w:hAnsi="Times New Roman" w:cs="Times New Roman"/>
          <w:sz w:val="28"/>
          <w:szCs w:val="28"/>
        </w:rPr>
        <w:t>ate a atribuţiilor ce îmi revin în calitate de membru;</w:t>
      </w:r>
    </w:p>
    <w:p w14:paraId="69A5CED9" w14:textId="77777777" w:rsidR="003B28A2" w:rsidRDefault="0055077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nu am nici un interes financiar față de oricare dintre aplicanți;</w:t>
      </w:r>
    </w:p>
    <w:p w14:paraId="18FD48AE" w14:textId="77777777" w:rsidR="003B28A2" w:rsidRDefault="0055077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nu am nici o obligație personală sau debite financiare ori de altă natură față de nici un aplicant, care ar putea să-mi afecteze de</w:t>
      </w:r>
      <w:r>
        <w:rPr>
          <w:rFonts w:ascii="Times New Roman" w:eastAsia="Times New Roman" w:hAnsi="Times New Roman" w:cs="Times New Roman"/>
          <w:sz w:val="28"/>
          <w:szCs w:val="28"/>
        </w:rPr>
        <w:t>ciziile în procesul de evaluare.</w:t>
      </w:r>
    </w:p>
    <w:p w14:paraId="47D9F9A0" w14:textId="77777777" w:rsidR="003B28A2" w:rsidRDefault="003B28A2">
      <w:pPr>
        <w:ind w:firstLine="720"/>
        <w:jc w:val="both"/>
        <w:rPr>
          <w:rFonts w:ascii="Times New Roman" w:eastAsia="Times New Roman" w:hAnsi="Times New Roman" w:cs="Times New Roman"/>
          <w:sz w:val="28"/>
          <w:szCs w:val="28"/>
        </w:rPr>
      </w:pPr>
    </w:p>
    <w:p w14:paraId="104A54BB" w14:textId="77777777" w:rsidR="003B28A2" w:rsidRDefault="003B28A2">
      <w:pPr>
        <w:ind w:firstLine="720"/>
        <w:jc w:val="both"/>
        <w:rPr>
          <w:rFonts w:ascii="Times New Roman" w:eastAsia="Times New Roman" w:hAnsi="Times New Roman" w:cs="Times New Roman"/>
          <w:sz w:val="28"/>
          <w:szCs w:val="28"/>
        </w:rPr>
      </w:pPr>
    </w:p>
    <w:p w14:paraId="0EA1491A" w14:textId="77777777" w:rsidR="003B28A2" w:rsidRDefault="003B28A2">
      <w:pPr>
        <w:ind w:firstLine="720"/>
        <w:jc w:val="both"/>
        <w:rPr>
          <w:rFonts w:ascii="Times New Roman" w:eastAsia="Times New Roman" w:hAnsi="Times New Roman" w:cs="Times New Roman"/>
          <w:sz w:val="28"/>
          <w:szCs w:val="28"/>
        </w:rPr>
      </w:pPr>
    </w:p>
    <w:p w14:paraId="5C7E22A4" w14:textId="77777777" w:rsidR="003B28A2" w:rsidRDefault="0055077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                                                      ______________</w:t>
      </w:r>
    </w:p>
    <w:p w14:paraId="6E03D042" w14:textId="77777777" w:rsidR="003B28A2" w:rsidRDefault="0055077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Semnătura                                                                                 data</w:t>
      </w:r>
    </w:p>
    <w:p w14:paraId="23595649" w14:textId="77777777" w:rsidR="003B28A2" w:rsidRDefault="00550775">
      <w:pPr>
        <w:jc w:val="both"/>
        <w:rPr>
          <w:rFonts w:ascii="Times New Roman" w:eastAsia="Times New Roman" w:hAnsi="Times New Roman" w:cs="Times New Roman"/>
          <w:sz w:val="28"/>
          <w:szCs w:val="28"/>
        </w:rPr>
        <w:sectPr w:rsidR="003B28A2">
          <w:pgSz w:w="12240" w:h="15840"/>
          <w:pgMar w:top="540" w:right="806" w:bottom="450" w:left="806" w:header="720" w:footer="720" w:gutter="0"/>
          <w:cols w:space="720"/>
        </w:sectPr>
      </w:pPr>
      <w:r>
        <w:rPr>
          <w:rFonts w:ascii="Times New Roman" w:eastAsia="Times New Roman" w:hAnsi="Times New Roman" w:cs="Times New Roman"/>
          <w:sz w:val="28"/>
          <w:szCs w:val="28"/>
        </w:rPr>
        <w:t xml:space="preserve">                                           </w:t>
      </w:r>
    </w:p>
    <w:p w14:paraId="354FEDFC" w14:textId="77777777" w:rsidR="003B28A2" w:rsidRDefault="003B28A2">
      <w:pPr>
        <w:tabs>
          <w:tab w:val="left" w:pos="270"/>
        </w:tabs>
        <w:spacing w:after="0" w:line="240" w:lineRule="auto"/>
        <w:rPr>
          <w:rFonts w:ascii="Times New Roman" w:eastAsia="Times New Roman" w:hAnsi="Times New Roman" w:cs="Times New Roman"/>
          <w:b/>
          <w:i/>
          <w:sz w:val="24"/>
          <w:szCs w:val="24"/>
        </w:rPr>
      </w:pPr>
    </w:p>
    <w:p w14:paraId="5669B09E"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2FA96F99" w14:textId="77777777" w:rsidR="003B28A2" w:rsidRDefault="00550775">
      <w:pPr>
        <w:tabs>
          <w:tab w:val="left" w:pos="270"/>
        </w:tabs>
        <w:spacing w:after="0"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Anexa H: Fișa de evaluare a aplicației de proiect</w:t>
      </w:r>
    </w:p>
    <w:p w14:paraId="122AFE07"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166003EC"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7C83431B"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52B262DC" w14:textId="77777777" w:rsidR="003B28A2" w:rsidRDefault="00550775">
      <w:pPr>
        <w:tabs>
          <w:tab w:val="left" w:pos="27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FIȘA DE EVALUARE</w:t>
      </w:r>
    </w:p>
    <w:p w14:paraId="20877C19" w14:textId="77777777" w:rsidR="003B28A2" w:rsidRDefault="00550775">
      <w:pPr>
        <w:tabs>
          <w:tab w:val="left" w:pos="27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PROGRAMUL DE </w:t>
      </w:r>
      <w:r>
        <w:rPr>
          <w:rFonts w:ascii="Times New Roman" w:eastAsia="Times New Roman" w:hAnsi="Times New Roman" w:cs="Times New Roman"/>
          <w:b/>
        </w:rPr>
        <w:t>SUSȚINERE A INIȚIATIVELOR ȘI PROIECTELOR CU IMPLICAREA DIASPOREI</w:t>
      </w:r>
    </w:p>
    <w:p w14:paraId="08B08D53"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tbl>
      <w:tblPr>
        <w:tblStyle w:val="afc"/>
        <w:tblW w:w="14985" w:type="dxa"/>
        <w:tblInd w:w="-2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10"/>
        <w:gridCol w:w="1440"/>
        <w:gridCol w:w="1710"/>
        <w:gridCol w:w="1665"/>
        <w:gridCol w:w="1695"/>
        <w:gridCol w:w="1470"/>
        <w:gridCol w:w="1755"/>
        <w:gridCol w:w="1965"/>
        <w:gridCol w:w="885"/>
        <w:gridCol w:w="1890"/>
      </w:tblGrid>
      <w:tr w:rsidR="003B28A2" w14:paraId="61F264FB" w14:textId="77777777">
        <w:trPr>
          <w:tblHeader/>
        </w:trPr>
        <w:tc>
          <w:tcPr>
            <w:tcW w:w="510" w:type="dxa"/>
            <w:vMerge w:val="restart"/>
          </w:tcPr>
          <w:p w14:paraId="782A4C24" w14:textId="77777777" w:rsidR="003B28A2" w:rsidRDefault="003B28A2">
            <w:pPr>
              <w:tabs>
                <w:tab w:val="left" w:pos="270"/>
              </w:tabs>
              <w:rPr>
                <w:sz w:val="18"/>
                <w:szCs w:val="18"/>
              </w:rPr>
            </w:pPr>
          </w:p>
          <w:p w14:paraId="09B7FA9E" w14:textId="77777777" w:rsidR="003B28A2" w:rsidRDefault="003B28A2">
            <w:pPr>
              <w:tabs>
                <w:tab w:val="left" w:pos="270"/>
              </w:tabs>
              <w:rPr>
                <w:sz w:val="18"/>
                <w:szCs w:val="18"/>
              </w:rPr>
            </w:pPr>
          </w:p>
          <w:p w14:paraId="7216247C" w14:textId="77777777" w:rsidR="003B28A2" w:rsidRDefault="00550775">
            <w:pPr>
              <w:tabs>
                <w:tab w:val="left" w:pos="270"/>
              </w:tabs>
              <w:rPr>
                <w:rFonts w:ascii="Times New Roman" w:eastAsia="Times New Roman" w:hAnsi="Times New Roman" w:cs="Times New Roman"/>
                <w:sz w:val="18"/>
                <w:szCs w:val="18"/>
              </w:rPr>
            </w:pPr>
            <w:r>
              <w:rPr>
                <w:rFonts w:ascii="Times New Roman" w:eastAsia="Times New Roman" w:hAnsi="Times New Roman" w:cs="Times New Roman"/>
                <w:sz w:val="18"/>
                <w:szCs w:val="18"/>
              </w:rPr>
              <w:t>Nr.</w:t>
            </w:r>
          </w:p>
          <w:p w14:paraId="5682A5E0" w14:textId="77777777" w:rsidR="003B28A2" w:rsidRDefault="00550775">
            <w:pPr>
              <w:tabs>
                <w:tab w:val="left" w:pos="270"/>
              </w:tabs>
              <w:rPr>
                <w:rFonts w:ascii="Times New Roman" w:eastAsia="Times New Roman" w:hAnsi="Times New Roman" w:cs="Times New Roman"/>
                <w:sz w:val="18"/>
                <w:szCs w:val="18"/>
              </w:rPr>
            </w:pPr>
            <w:r>
              <w:rPr>
                <w:rFonts w:ascii="Times New Roman" w:eastAsia="Times New Roman" w:hAnsi="Times New Roman" w:cs="Times New Roman"/>
                <w:sz w:val="18"/>
                <w:szCs w:val="18"/>
              </w:rPr>
              <w:t>Ord.</w:t>
            </w:r>
          </w:p>
        </w:tc>
        <w:tc>
          <w:tcPr>
            <w:tcW w:w="1440" w:type="dxa"/>
            <w:vMerge w:val="restart"/>
          </w:tcPr>
          <w:p w14:paraId="6D2273E4" w14:textId="77777777" w:rsidR="003B28A2" w:rsidRDefault="003B28A2">
            <w:pPr>
              <w:tabs>
                <w:tab w:val="left" w:pos="270"/>
              </w:tabs>
              <w:jc w:val="center"/>
              <w:rPr>
                <w:rFonts w:ascii="Times New Roman" w:eastAsia="Times New Roman" w:hAnsi="Times New Roman" w:cs="Times New Roman"/>
                <w:sz w:val="18"/>
                <w:szCs w:val="18"/>
              </w:rPr>
            </w:pPr>
          </w:p>
          <w:p w14:paraId="5DC4D2C9" w14:textId="77777777" w:rsidR="003B28A2" w:rsidRDefault="003B28A2">
            <w:pPr>
              <w:tabs>
                <w:tab w:val="left" w:pos="270"/>
              </w:tabs>
              <w:jc w:val="center"/>
              <w:rPr>
                <w:rFonts w:ascii="Times New Roman" w:eastAsia="Times New Roman" w:hAnsi="Times New Roman" w:cs="Times New Roman"/>
                <w:sz w:val="18"/>
                <w:szCs w:val="18"/>
              </w:rPr>
            </w:pPr>
          </w:p>
          <w:p w14:paraId="62D744A8"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Aplicantul</w:t>
            </w:r>
          </w:p>
        </w:tc>
        <w:tc>
          <w:tcPr>
            <w:tcW w:w="13035" w:type="dxa"/>
            <w:gridSpan w:val="8"/>
          </w:tcPr>
          <w:p w14:paraId="7771C07D"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Criterii de evaluare</w:t>
            </w:r>
          </w:p>
        </w:tc>
      </w:tr>
      <w:tr w:rsidR="003B28A2" w14:paraId="7A659391" w14:textId="77777777">
        <w:trPr>
          <w:trHeight w:val="1971"/>
          <w:tblHeader/>
        </w:trPr>
        <w:tc>
          <w:tcPr>
            <w:tcW w:w="510" w:type="dxa"/>
            <w:vMerge/>
          </w:tcPr>
          <w:p w14:paraId="2B18EED7"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b/>
                <w:sz w:val="18"/>
                <w:szCs w:val="18"/>
              </w:rPr>
            </w:pPr>
          </w:p>
        </w:tc>
        <w:tc>
          <w:tcPr>
            <w:tcW w:w="1440" w:type="dxa"/>
            <w:vMerge/>
          </w:tcPr>
          <w:p w14:paraId="768F7908"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b/>
                <w:sz w:val="18"/>
                <w:szCs w:val="18"/>
              </w:rPr>
            </w:pPr>
          </w:p>
        </w:tc>
        <w:tc>
          <w:tcPr>
            <w:tcW w:w="1710" w:type="dxa"/>
          </w:tcPr>
          <w:p w14:paraId="79231A52"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Existența documentației aferente propunerii de proiect care a fost solicitată în apelul pentru propuneri de proiect</w:t>
            </w:r>
          </w:p>
          <w:p w14:paraId="52B5A3B7" w14:textId="77777777" w:rsidR="003B28A2" w:rsidRDefault="003B28A2">
            <w:pPr>
              <w:tabs>
                <w:tab w:val="left" w:pos="270"/>
              </w:tabs>
              <w:jc w:val="center"/>
              <w:rPr>
                <w:rFonts w:ascii="Times New Roman" w:eastAsia="Times New Roman" w:hAnsi="Times New Roman" w:cs="Times New Roman"/>
                <w:sz w:val="18"/>
                <w:szCs w:val="18"/>
              </w:rPr>
            </w:pPr>
          </w:p>
          <w:p w14:paraId="1D567AED" w14:textId="77777777" w:rsidR="003B28A2" w:rsidRDefault="003B28A2">
            <w:pPr>
              <w:tabs>
                <w:tab w:val="left" w:pos="270"/>
              </w:tabs>
              <w:jc w:val="center"/>
              <w:rPr>
                <w:rFonts w:ascii="Times New Roman" w:eastAsia="Times New Roman" w:hAnsi="Times New Roman" w:cs="Times New Roman"/>
                <w:sz w:val="18"/>
                <w:szCs w:val="18"/>
              </w:rPr>
            </w:pPr>
          </w:p>
        </w:tc>
        <w:tc>
          <w:tcPr>
            <w:tcW w:w="1665" w:type="dxa"/>
          </w:tcPr>
          <w:p w14:paraId="19B6889A"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Experiența de implementare a proiectelor </w:t>
            </w:r>
          </w:p>
        </w:tc>
        <w:tc>
          <w:tcPr>
            <w:tcW w:w="1695" w:type="dxa"/>
          </w:tcPr>
          <w:p w14:paraId="0AA33FC2"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Corespunderea proiectului la nevoile comunității din diasporă și consolidarea legăturii cu RM</w:t>
            </w:r>
          </w:p>
        </w:tc>
        <w:tc>
          <w:tcPr>
            <w:tcW w:w="1470" w:type="dxa"/>
          </w:tcPr>
          <w:p w14:paraId="33D1B7B7"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Consistența acțiunilor de promovare</w:t>
            </w:r>
          </w:p>
          <w:p w14:paraId="0F81B0D7" w14:textId="77777777" w:rsidR="003B28A2" w:rsidRDefault="003B28A2">
            <w:pPr>
              <w:tabs>
                <w:tab w:val="left" w:pos="270"/>
              </w:tabs>
              <w:jc w:val="center"/>
              <w:rPr>
                <w:rFonts w:ascii="Times New Roman" w:eastAsia="Times New Roman" w:hAnsi="Times New Roman" w:cs="Times New Roman"/>
                <w:sz w:val="18"/>
                <w:szCs w:val="18"/>
              </w:rPr>
            </w:pPr>
          </w:p>
        </w:tc>
        <w:tc>
          <w:tcPr>
            <w:tcW w:w="1755" w:type="dxa"/>
          </w:tcPr>
          <w:p w14:paraId="7D69D4E9"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Impactul și numărul de beneficiari ai proiectului implementat</w:t>
            </w:r>
          </w:p>
        </w:tc>
        <w:tc>
          <w:tcPr>
            <w:tcW w:w="1965" w:type="dxa"/>
          </w:tcPr>
          <w:p w14:paraId="6019E04F"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Bugetul este estimat realist în concordanță cu activităţile planificate</w:t>
            </w:r>
          </w:p>
        </w:tc>
        <w:tc>
          <w:tcPr>
            <w:tcW w:w="885" w:type="dxa"/>
          </w:tcPr>
          <w:p w14:paraId="5BBF25AB"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Punctaj total</w:t>
            </w:r>
          </w:p>
          <w:p w14:paraId="4F14EB56"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(max.40)</w:t>
            </w:r>
          </w:p>
          <w:p w14:paraId="70951064" w14:textId="77777777" w:rsidR="003B28A2" w:rsidRDefault="003B28A2">
            <w:pPr>
              <w:tabs>
                <w:tab w:val="left" w:pos="270"/>
              </w:tabs>
              <w:jc w:val="center"/>
              <w:rPr>
                <w:rFonts w:ascii="Times New Roman" w:eastAsia="Times New Roman" w:hAnsi="Times New Roman" w:cs="Times New Roman"/>
                <w:sz w:val="18"/>
                <w:szCs w:val="18"/>
              </w:rPr>
            </w:pPr>
          </w:p>
        </w:tc>
        <w:tc>
          <w:tcPr>
            <w:tcW w:w="1890" w:type="dxa"/>
          </w:tcPr>
          <w:p w14:paraId="21A2B77A"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Comentarii</w:t>
            </w:r>
          </w:p>
        </w:tc>
      </w:tr>
      <w:tr w:rsidR="003B28A2" w14:paraId="5187B5C5" w14:textId="77777777">
        <w:trPr>
          <w:trHeight w:val="216"/>
          <w:tblHeader/>
        </w:trPr>
        <w:tc>
          <w:tcPr>
            <w:tcW w:w="510" w:type="dxa"/>
            <w:vMerge/>
          </w:tcPr>
          <w:p w14:paraId="25DB101F"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b/>
                <w:sz w:val="18"/>
                <w:szCs w:val="18"/>
              </w:rPr>
            </w:pPr>
          </w:p>
        </w:tc>
        <w:tc>
          <w:tcPr>
            <w:tcW w:w="1440" w:type="dxa"/>
            <w:vMerge/>
          </w:tcPr>
          <w:p w14:paraId="60064535"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b/>
                <w:sz w:val="18"/>
                <w:szCs w:val="18"/>
              </w:rPr>
            </w:pPr>
          </w:p>
        </w:tc>
        <w:tc>
          <w:tcPr>
            <w:tcW w:w="1710" w:type="dxa"/>
          </w:tcPr>
          <w:p w14:paraId="6B99FB30" w14:textId="77777777" w:rsidR="003B28A2" w:rsidRDefault="00550775">
            <w:pPr>
              <w:rPr>
                <w:rFonts w:ascii="Times New Roman" w:eastAsia="Times New Roman" w:hAnsi="Times New Roman" w:cs="Times New Roman"/>
                <w:b/>
                <w:sz w:val="20"/>
                <w:szCs w:val="20"/>
              </w:rPr>
            </w:pPr>
            <w:r>
              <w:rPr>
                <w:rFonts w:ascii="Times New Roman" w:eastAsia="Times New Roman" w:hAnsi="Times New Roman" w:cs="Times New Roman"/>
                <w:b/>
                <w:sz w:val="18"/>
                <w:szCs w:val="18"/>
              </w:rPr>
              <w:t>DA/PARȚIAL</w:t>
            </w:r>
          </w:p>
        </w:tc>
        <w:tc>
          <w:tcPr>
            <w:tcW w:w="1665" w:type="dxa"/>
          </w:tcPr>
          <w:p w14:paraId="0D4640B9" w14:textId="77777777" w:rsidR="003B28A2" w:rsidRDefault="00550775">
            <w:pPr>
              <w:jc w:val="center"/>
              <w:rPr>
                <w:rFonts w:ascii="Times New Roman" w:eastAsia="Times New Roman" w:hAnsi="Times New Roman" w:cs="Times New Roman"/>
                <w:b/>
                <w:sz w:val="20"/>
                <w:szCs w:val="20"/>
              </w:rPr>
            </w:pPr>
            <w:r>
              <w:rPr>
                <w:rFonts w:ascii="Times New Roman" w:eastAsia="Times New Roman" w:hAnsi="Times New Roman" w:cs="Times New Roman"/>
                <w:b/>
                <w:sz w:val="18"/>
                <w:szCs w:val="18"/>
              </w:rPr>
              <w:t>(0-7)</w:t>
            </w:r>
          </w:p>
        </w:tc>
        <w:tc>
          <w:tcPr>
            <w:tcW w:w="1695" w:type="dxa"/>
          </w:tcPr>
          <w:p w14:paraId="5B2DBC6B" w14:textId="77777777" w:rsidR="003B28A2" w:rsidRDefault="00550775">
            <w:pPr>
              <w:jc w:val="center"/>
              <w:rPr>
                <w:rFonts w:ascii="Times New Roman" w:eastAsia="Times New Roman" w:hAnsi="Times New Roman" w:cs="Times New Roman"/>
                <w:b/>
                <w:sz w:val="28"/>
                <w:szCs w:val="28"/>
              </w:rPr>
            </w:pPr>
            <w:r>
              <w:rPr>
                <w:rFonts w:ascii="Times New Roman" w:eastAsia="Times New Roman" w:hAnsi="Times New Roman" w:cs="Times New Roman"/>
                <w:b/>
                <w:sz w:val="18"/>
                <w:szCs w:val="18"/>
              </w:rPr>
              <w:t>(0-10)</w:t>
            </w:r>
          </w:p>
        </w:tc>
        <w:tc>
          <w:tcPr>
            <w:tcW w:w="1470" w:type="dxa"/>
          </w:tcPr>
          <w:p w14:paraId="04A22C17" w14:textId="77777777" w:rsidR="003B28A2" w:rsidRDefault="00550775">
            <w:pPr>
              <w:jc w:val="center"/>
              <w:rPr>
                <w:rFonts w:ascii="Times New Roman" w:eastAsia="Times New Roman" w:hAnsi="Times New Roman" w:cs="Times New Roman"/>
                <w:b/>
                <w:sz w:val="28"/>
                <w:szCs w:val="28"/>
              </w:rPr>
            </w:pPr>
            <w:r>
              <w:rPr>
                <w:rFonts w:ascii="Times New Roman" w:eastAsia="Times New Roman" w:hAnsi="Times New Roman" w:cs="Times New Roman"/>
                <w:b/>
                <w:sz w:val="18"/>
                <w:szCs w:val="18"/>
              </w:rPr>
              <w:t xml:space="preserve">(0-8) </w:t>
            </w:r>
          </w:p>
        </w:tc>
        <w:tc>
          <w:tcPr>
            <w:tcW w:w="1755" w:type="dxa"/>
          </w:tcPr>
          <w:p w14:paraId="5C823250" w14:textId="77777777" w:rsidR="003B28A2" w:rsidRDefault="00550775">
            <w:pPr>
              <w:jc w:val="center"/>
              <w:rPr>
                <w:rFonts w:ascii="Times New Roman" w:eastAsia="Times New Roman" w:hAnsi="Times New Roman" w:cs="Times New Roman"/>
                <w:b/>
                <w:sz w:val="28"/>
                <w:szCs w:val="28"/>
              </w:rPr>
            </w:pPr>
            <w:r>
              <w:rPr>
                <w:rFonts w:ascii="Times New Roman" w:eastAsia="Times New Roman" w:hAnsi="Times New Roman" w:cs="Times New Roman"/>
                <w:b/>
                <w:sz w:val="18"/>
                <w:szCs w:val="18"/>
              </w:rPr>
              <w:t>(0-10)</w:t>
            </w:r>
          </w:p>
        </w:tc>
        <w:tc>
          <w:tcPr>
            <w:tcW w:w="1965" w:type="dxa"/>
          </w:tcPr>
          <w:p w14:paraId="09D11D9A" w14:textId="77777777" w:rsidR="003B28A2" w:rsidRDefault="00550775">
            <w:pPr>
              <w:jc w:val="center"/>
              <w:rPr>
                <w:rFonts w:ascii="Times New Roman" w:eastAsia="Times New Roman" w:hAnsi="Times New Roman" w:cs="Times New Roman"/>
                <w:b/>
                <w:sz w:val="28"/>
                <w:szCs w:val="28"/>
              </w:rPr>
            </w:pPr>
            <w:r>
              <w:rPr>
                <w:rFonts w:ascii="Times New Roman" w:eastAsia="Times New Roman" w:hAnsi="Times New Roman" w:cs="Times New Roman"/>
                <w:b/>
                <w:sz w:val="18"/>
                <w:szCs w:val="18"/>
              </w:rPr>
              <w:t>(0-5)</w:t>
            </w:r>
          </w:p>
        </w:tc>
        <w:tc>
          <w:tcPr>
            <w:tcW w:w="885" w:type="dxa"/>
          </w:tcPr>
          <w:p w14:paraId="36695E0F" w14:textId="77777777" w:rsidR="003B28A2" w:rsidRDefault="003B28A2">
            <w:pPr>
              <w:jc w:val="center"/>
              <w:rPr>
                <w:rFonts w:ascii="Times New Roman" w:eastAsia="Times New Roman" w:hAnsi="Times New Roman" w:cs="Times New Roman"/>
                <w:b/>
                <w:sz w:val="28"/>
                <w:szCs w:val="28"/>
              </w:rPr>
            </w:pPr>
          </w:p>
        </w:tc>
        <w:tc>
          <w:tcPr>
            <w:tcW w:w="1890" w:type="dxa"/>
          </w:tcPr>
          <w:p w14:paraId="034A395F" w14:textId="77777777" w:rsidR="003B28A2" w:rsidRDefault="003B28A2">
            <w:pPr>
              <w:jc w:val="center"/>
              <w:rPr>
                <w:rFonts w:ascii="Times New Roman" w:eastAsia="Times New Roman" w:hAnsi="Times New Roman" w:cs="Times New Roman"/>
                <w:b/>
                <w:sz w:val="28"/>
                <w:szCs w:val="28"/>
              </w:rPr>
            </w:pPr>
          </w:p>
        </w:tc>
      </w:tr>
      <w:tr w:rsidR="003B28A2" w14:paraId="2763FFF0" w14:textId="77777777">
        <w:tc>
          <w:tcPr>
            <w:tcW w:w="510" w:type="dxa"/>
          </w:tcPr>
          <w:p w14:paraId="5E55329D" w14:textId="77777777" w:rsidR="003B28A2" w:rsidRDefault="0055077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40" w:type="dxa"/>
          </w:tcPr>
          <w:p w14:paraId="05839F09" w14:textId="77777777" w:rsidR="003B28A2" w:rsidRDefault="00550775">
            <w:pP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 </w:t>
            </w:r>
          </w:p>
        </w:tc>
        <w:tc>
          <w:tcPr>
            <w:tcW w:w="1710" w:type="dxa"/>
          </w:tcPr>
          <w:p w14:paraId="2578C243" w14:textId="77777777" w:rsidR="003B28A2" w:rsidRDefault="003B28A2">
            <w:pPr>
              <w:jc w:val="center"/>
              <w:rPr>
                <w:rFonts w:ascii="Times New Roman" w:eastAsia="Times New Roman" w:hAnsi="Times New Roman" w:cs="Times New Roman"/>
                <w:sz w:val="18"/>
                <w:szCs w:val="18"/>
                <w:highlight w:val="white"/>
              </w:rPr>
            </w:pPr>
          </w:p>
        </w:tc>
        <w:tc>
          <w:tcPr>
            <w:tcW w:w="1665" w:type="dxa"/>
          </w:tcPr>
          <w:p w14:paraId="24C13B57" w14:textId="77777777" w:rsidR="003B28A2" w:rsidRDefault="003B28A2">
            <w:pPr>
              <w:jc w:val="center"/>
              <w:rPr>
                <w:rFonts w:ascii="Times New Roman" w:eastAsia="Times New Roman" w:hAnsi="Times New Roman" w:cs="Times New Roman"/>
                <w:sz w:val="18"/>
                <w:szCs w:val="18"/>
                <w:highlight w:val="white"/>
              </w:rPr>
            </w:pPr>
          </w:p>
        </w:tc>
        <w:tc>
          <w:tcPr>
            <w:tcW w:w="1695" w:type="dxa"/>
          </w:tcPr>
          <w:p w14:paraId="240E3885" w14:textId="77777777" w:rsidR="003B28A2" w:rsidRDefault="003B28A2">
            <w:pPr>
              <w:jc w:val="center"/>
              <w:rPr>
                <w:rFonts w:ascii="Times New Roman" w:eastAsia="Times New Roman" w:hAnsi="Times New Roman" w:cs="Times New Roman"/>
                <w:sz w:val="18"/>
                <w:szCs w:val="18"/>
              </w:rPr>
            </w:pPr>
          </w:p>
        </w:tc>
        <w:tc>
          <w:tcPr>
            <w:tcW w:w="1470" w:type="dxa"/>
          </w:tcPr>
          <w:p w14:paraId="509B1DD5" w14:textId="77777777" w:rsidR="003B28A2" w:rsidRDefault="003B28A2">
            <w:pPr>
              <w:jc w:val="center"/>
              <w:rPr>
                <w:rFonts w:ascii="Times New Roman" w:eastAsia="Times New Roman" w:hAnsi="Times New Roman" w:cs="Times New Roman"/>
                <w:sz w:val="18"/>
                <w:szCs w:val="18"/>
              </w:rPr>
            </w:pPr>
          </w:p>
        </w:tc>
        <w:tc>
          <w:tcPr>
            <w:tcW w:w="1755" w:type="dxa"/>
          </w:tcPr>
          <w:p w14:paraId="69D45436" w14:textId="77777777" w:rsidR="003B28A2" w:rsidRDefault="003B28A2">
            <w:pPr>
              <w:jc w:val="center"/>
              <w:rPr>
                <w:rFonts w:ascii="Times New Roman" w:eastAsia="Times New Roman" w:hAnsi="Times New Roman" w:cs="Times New Roman"/>
                <w:b/>
                <w:sz w:val="18"/>
                <w:szCs w:val="18"/>
              </w:rPr>
            </w:pPr>
          </w:p>
        </w:tc>
        <w:tc>
          <w:tcPr>
            <w:tcW w:w="1965" w:type="dxa"/>
          </w:tcPr>
          <w:p w14:paraId="11AF81AC" w14:textId="77777777" w:rsidR="003B28A2" w:rsidRDefault="003B28A2">
            <w:pPr>
              <w:jc w:val="center"/>
              <w:rPr>
                <w:rFonts w:ascii="Times New Roman" w:eastAsia="Times New Roman" w:hAnsi="Times New Roman" w:cs="Times New Roman"/>
                <w:b/>
                <w:sz w:val="18"/>
                <w:szCs w:val="18"/>
              </w:rPr>
            </w:pPr>
          </w:p>
        </w:tc>
        <w:tc>
          <w:tcPr>
            <w:tcW w:w="885" w:type="dxa"/>
          </w:tcPr>
          <w:p w14:paraId="150E6619" w14:textId="77777777" w:rsidR="003B28A2" w:rsidRDefault="003B28A2">
            <w:pPr>
              <w:jc w:val="center"/>
              <w:rPr>
                <w:rFonts w:ascii="Times New Roman" w:eastAsia="Times New Roman" w:hAnsi="Times New Roman" w:cs="Times New Roman"/>
                <w:b/>
                <w:sz w:val="18"/>
                <w:szCs w:val="18"/>
              </w:rPr>
            </w:pPr>
          </w:p>
        </w:tc>
        <w:tc>
          <w:tcPr>
            <w:tcW w:w="1890" w:type="dxa"/>
          </w:tcPr>
          <w:p w14:paraId="646F92EA" w14:textId="77777777" w:rsidR="003B28A2" w:rsidRDefault="003B28A2">
            <w:pPr>
              <w:jc w:val="center"/>
              <w:rPr>
                <w:rFonts w:ascii="Times New Roman" w:eastAsia="Times New Roman" w:hAnsi="Times New Roman" w:cs="Times New Roman"/>
                <w:b/>
                <w:sz w:val="18"/>
                <w:szCs w:val="18"/>
              </w:rPr>
            </w:pPr>
          </w:p>
        </w:tc>
      </w:tr>
    </w:tbl>
    <w:p w14:paraId="425E675D" w14:textId="77777777" w:rsidR="003B28A2" w:rsidRDefault="003B28A2">
      <w:pPr>
        <w:ind w:firstLine="720"/>
        <w:rPr>
          <w:rFonts w:ascii="Times New Roman" w:eastAsia="Times New Roman" w:hAnsi="Times New Roman" w:cs="Times New Roman"/>
          <w:sz w:val="28"/>
          <w:szCs w:val="28"/>
        </w:rPr>
      </w:pPr>
    </w:p>
    <w:p w14:paraId="3AB03812"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1563E9DA"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350F0578"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1C51AC0E"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0442584D"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004232D5"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06A4B2FB"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7772F0FE"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0F943620"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43ED21E5"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7B3A37D6"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p w14:paraId="037D114B" w14:textId="77777777" w:rsidR="003B28A2" w:rsidRDefault="00550775">
      <w:pPr>
        <w:tabs>
          <w:tab w:val="left" w:pos="27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FIȘA DE EVALUARE</w:t>
      </w:r>
    </w:p>
    <w:p w14:paraId="700D2A28" w14:textId="77777777" w:rsidR="003B28A2" w:rsidRDefault="00550775">
      <w:pPr>
        <w:tabs>
          <w:tab w:val="left" w:pos="27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PROGRAMUL DE SUSȚINERE A INIȚIATIVELOR ȘI </w:t>
      </w:r>
      <w:r>
        <w:rPr>
          <w:rFonts w:ascii="Times New Roman" w:eastAsia="Times New Roman" w:hAnsi="Times New Roman" w:cs="Times New Roman"/>
          <w:b/>
        </w:rPr>
        <w:t>PROIECTELOR CU IMPLICAREA DIASPOREI</w:t>
      </w:r>
    </w:p>
    <w:p w14:paraId="44173E69" w14:textId="77777777" w:rsidR="003B28A2" w:rsidRDefault="00550775">
      <w:pPr>
        <w:tabs>
          <w:tab w:val="left" w:pos="27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(PENTRU PROIECTELE ÎN PARTENERIAT) </w:t>
      </w:r>
    </w:p>
    <w:p w14:paraId="4AC221FA" w14:textId="77777777" w:rsidR="003B28A2" w:rsidRDefault="003B28A2">
      <w:pPr>
        <w:tabs>
          <w:tab w:val="left" w:pos="270"/>
        </w:tabs>
        <w:spacing w:after="0" w:line="240" w:lineRule="auto"/>
        <w:jc w:val="center"/>
        <w:rPr>
          <w:rFonts w:ascii="Times New Roman" w:eastAsia="Times New Roman" w:hAnsi="Times New Roman" w:cs="Times New Roman"/>
          <w:b/>
          <w:sz w:val="24"/>
          <w:szCs w:val="24"/>
        </w:rPr>
      </w:pPr>
    </w:p>
    <w:tbl>
      <w:tblPr>
        <w:tblStyle w:val="afd"/>
        <w:tblW w:w="14145" w:type="dxa"/>
        <w:tblInd w:w="-3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75"/>
        <w:gridCol w:w="1170"/>
        <w:gridCol w:w="1560"/>
        <w:gridCol w:w="1710"/>
        <w:gridCol w:w="1455"/>
        <w:gridCol w:w="1260"/>
        <w:gridCol w:w="1785"/>
        <w:gridCol w:w="2265"/>
        <w:gridCol w:w="945"/>
        <w:gridCol w:w="1620"/>
      </w:tblGrid>
      <w:tr w:rsidR="003B28A2" w14:paraId="77A5E4E6" w14:textId="77777777">
        <w:trPr>
          <w:tblHeader/>
        </w:trPr>
        <w:tc>
          <w:tcPr>
            <w:tcW w:w="375" w:type="dxa"/>
            <w:vMerge w:val="restart"/>
          </w:tcPr>
          <w:p w14:paraId="149E59E0" w14:textId="77777777" w:rsidR="003B28A2" w:rsidRDefault="003B28A2">
            <w:pPr>
              <w:tabs>
                <w:tab w:val="left" w:pos="270"/>
              </w:tabs>
              <w:rPr>
                <w:sz w:val="18"/>
                <w:szCs w:val="18"/>
              </w:rPr>
            </w:pPr>
          </w:p>
          <w:p w14:paraId="19EAA8FD" w14:textId="77777777" w:rsidR="003B28A2" w:rsidRDefault="003B28A2">
            <w:pPr>
              <w:tabs>
                <w:tab w:val="left" w:pos="270"/>
              </w:tabs>
              <w:rPr>
                <w:sz w:val="18"/>
                <w:szCs w:val="18"/>
              </w:rPr>
            </w:pPr>
          </w:p>
          <w:p w14:paraId="5A61B7BE" w14:textId="77777777" w:rsidR="003B28A2" w:rsidRDefault="00550775">
            <w:pPr>
              <w:tabs>
                <w:tab w:val="left" w:pos="270"/>
              </w:tabs>
              <w:rPr>
                <w:rFonts w:ascii="Times New Roman" w:eastAsia="Times New Roman" w:hAnsi="Times New Roman" w:cs="Times New Roman"/>
                <w:sz w:val="18"/>
                <w:szCs w:val="18"/>
              </w:rPr>
            </w:pPr>
            <w:r>
              <w:rPr>
                <w:rFonts w:ascii="Times New Roman" w:eastAsia="Times New Roman" w:hAnsi="Times New Roman" w:cs="Times New Roman"/>
                <w:sz w:val="18"/>
                <w:szCs w:val="18"/>
              </w:rPr>
              <w:t>Nr.</w:t>
            </w:r>
          </w:p>
          <w:p w14:paraId="71D2D8F3" w14:textId="77777777" w:rsidR="003B28A2" w:rsidRDefault="00550775">
            <w:pPr>
              <w:tabs>
                <w:tab w:val="left" w:pos="270"/>
              </w:tabs>
              <w:rPr>
                <w:rFonts w:ascii="Times New Roman" w:eastAsia="Times New Roman" w:hAnsi="Times New Roman" w:cs="Times New Roman"/>
                <w:sz w:val="18"/>
                <w:szCs w:val="18"/>
              </w:rPr>
            </w:pPr>
            <w:r>
              <w:rPr>
                <w:rFonts w:ascii="Times New Roman" w:eastAsia="Times New Roman" w:hAnsi="Times New Roman" w:cs="Times New Roman"/>
                <w:sz w:val="18"/>
                <w:szCs w:val="18"/>
              </w:rPr>
              <w:t>Ord.</w:t>
            </w:r>
          </w:p>
        </w:tc>
        <w:tc>
          <w:tcPr>
            <w:tcW w:w="1170" w:type="dxa"/>
            <w:vMerge w:val="restart"/>
          </w:tcPr>
          <w:p w14:paraId="40D9D5D1" w14:textId="77777777" w:rsidR="003B28A2" w:rsidRDefault="003B28A2">
            <w:pPr>
              <w:tabs>
                <w:tab w:val="left" w:pos="270"/>
              </w:tabs>
              <w:jc w:val="center"/>
              <w:rPr>
                <w:rFonts w:ascii="Times New Roman" w:eastAsia="Times New Roman" w:hAnsi="Times New Roman" w:cs="Times New Roman"/>
                <w:sz w:val="18"/>
                <w:szCs w:val="18"/>
              </w:rPr>
            </w:pPr>
          </w:p>
          <w:p w14:paraId="7FEC905C" w14:textId="77777777" w:rsidR="003B28A2" w:rsidRDefault="003B28A2">
            <w:pPr>
              <w:tabs>
                <w:tab w:val="left" w:pos="270"/>
              </w:tabs>
              <w:jc w:val="center"/>
              <w:rPr>
                <w:rFonts w:ascii="Times New Roman" w:eastAsia="Times New Roman" w:hAnsi="Times New Roman" w:cs="Times New Roman"/>
                <w:sz w:val="18"/>
                <w:szCs w:val="18"/>
              </w:rPr>
            </w:pPr>
          </w:p>
          <w:p w14:paraId="316B06AB"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Aplicantul lider</w:t>
            </w:r>
          </w:p>
        </w:tc>
        <w:tc>
          <w:tcPr>
            <w:tcW w:w="12600" w:type="dxa"/>
            <w:gridSpan w:val="8"/>
          </w:tcPr>
          <w:p w14:paraId="71EBA1AA"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Criterii de evaluare</w:t>
            </w:r>
          </w:p>
        </w:tc>
      </w:tr>
      <w:tr w:rsidR="003B28A2" w14:paraId="666CB909" w14:textId="77777777">
        <w:trPr>
          <w:trHeight w:val="1971"/>
          <w:tblHeader/>
        </w:trPr>
        <w:tc>
          <w:tcPr>
            <w:tcW w:w="375" w:type="dxa"/>
            <w:vMerge/>
          </w:tcPr>
          <w:p w14:paraId="324B4C5C"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b/>
                <w:sz w:val="18"/>
                <w:szCs w:val="18"/>
              </w:rPr>
            </w:pPr>
          </w:p>
        </w:tc>
        <w:tc>
          <w:tcPr>
            <w:tcW w:w="1170" w:type="dxa"/>
            <w:vMerge/>
          </w:tcPr>
          <w:p w14:paraId="0DBD2231"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b/>
                <w:sz w:val="18"/>
                <w:szCs w:val="18"/>
              </w:rPr>
            </w:pPr>
          </w:p>
        </w:tc>
        <w:tc>
          <w:tcPr>
            <w:tcW w:w="1560" w:type="dxa"/>
          </w:tcPr>
          <w:p w14:paraId="2BD57131"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Existența documentației aferente propunerii de proiect care a fost solicitată în apelul pentru propuneri de proiect</w:t>
            </w:r>
          </w:p>
          <w:p w14:paraId="366431E7" w14:textId="77777777" w:rsidR="003B28A2" w:rsidRDefault="003B28A2">
            <w:pPr>
              <w:tabs>
                <w:tab w:val="left" w:pos="270"/>
              </w:tabs>
              <w:jc w:val="center"/>
              <w:rPr>
                <w:rFonts w:ascii="Times New Roman" w:eastAsia="Times New Roman" w:hAnsi="Times New Roman" w:cs="Times New Roman"/>
                <w:sz w:val="18"/>
                <w:szCs w:val="18"/>
              </w:rPr>
            </w:pPr>
          </w:p>
          <w:p w14:paraId="3CDB413C" w14:textId="77777777" w:rsidR="003B28A2" w:rsidRDefault="003B28A2">
            <w:pPr>
              <w:tabs>
                <w:tab w:val="left" w:pos="270"/>
              </w:tabs>
              <w:jc w:val="center"/>
              <w:rPr>
                <w:rFonts w:ascii="Times New Roman" w:eastAsia="Times New Roman" w:hAnsi="Times New Roman" w:cs="Times New Roman"/>
                <w:sz w:val="18"/>
                <w:szCs w:val="18"/>
              </w:rPr>
            </w:pPr>
          </w:p>
        </w:tc>
        <w:tc>
          <w:tcPr>
            <w:tcW w:w="1710" w:type="dxa"/>
          </w:tcPr>
          <w:p w14:paraId="42627E3A"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Experiența de implementare a proiectelor. </w:t>
            </w:r>
          </w:p>
          <w:p w14:paraId="57915255"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Sinergia dintre parteneri</w:t>
            </w:r>
          </w:p>
        </w:tc>
        <w:tc>
          <w:tcPr>
            <w:tcW w:w="1455" w:type="dxa"/>
          </w:tcPr>
          <w:p w14:paraId="7D1069DB"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Corespunderea proiectului la nevoile comunității din diasporă și consolidarea legăturii cu RM</w:t>
            </w:r>
          </w:p>
        </w:tc>
        <w:tc>
          <w:tcPr>
            <w:tcW w:w="1260" w:type="dxa"/>
          </w:tcPr>
          <w:p w14:paraId="79B9F4BC"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Consistența acțiunilor de promovare</w:t>
            </w:r>
          </w:p>
          <w:p w14:paraId="6DEECC00" w14:textId="77777777" w:rsidR="003B28A2" w:rsidRDefault="003B28A2">
            <w:pPr>
              <w:tabs>
                <w:tab w:val="left" w:pos="270"/>
              </w:tabs>
              <w:jc w:val="center"/>
              <w:rPr>
                <w:rFonts w:ascii="Times New Roman" w:eastAsia="Times New Roman" w:hAnsi="Times New Roman" w:cs="Times New Roman"/>
                <w:sz w:val="18"/>
                <w:szCs w:val="18"/>
              </w:rPr>
            </w:pPr>
          </w:p>
        </w:tc>
        <w:tc>
          <w:tcPr>
            <w:tcW w:w="1785" w:type="dxa"/>
          </w:tcPr>
          <w:p w14:paraId="7D151801"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Impactul și numărul de beneficiari ai proiectului implem</w:t>
            </w:r>
            <w:r>
              <w:rPr>
                <w:rFonts w:ascii="Times New Roman" w:eastAsia="Times New Roman" w:hAnsi="Times New Roman" w:cs="Times New Roman"/>
                <w:sz w:val="18"/>
                <w:szCs w:val="18"/>
              </w:rPr>
              <w:t>entat.</w:t>
            </w:r>
          </w:p>
          <w:p w14:paraId="2D46CFE2"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Extinderea impactului geografic</w:t>
            </w:r>
          </w:p>
        </w:tc>
        <w:tc>
          <w:tcPr>
            <w:tcW w:w="2265" w:type="dxa"/>
          </w:tcPr>
          <w:p w14:paraId="10A1CBC6"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Bugetul este estimat realist în concordanță cu activităţile planificate</w:t>
            </w:r>
          </w:p>
        </w:tc>
        <w:tc>
          <w:tcPr>
            <w:tcW w:w="945" w:type="dxa"/>
          </w:tcPr>
          <w:p w14:paraId="2A132706"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Punctaj total</w:t>
            </w:r>
          </w:p>
          <w:p w14:paraId="3BCCDE95" w14:textId="77777777" w:rsidR="003B28A2" w:rsidRDefault="00550775">
            <w:pPr>
              <w:tabs>
                <w:tab w:val="left" w:pos="270"/>
              </w:tabs>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(max.40)</w:t>
            </w:r>
          </w:p>
          <w:p w14:paraId="3D83C5F5" w14:textId="77777777" w:rsidR="003B28A2" w:rsidRDefault="003B28A2">
            <w:pPr>
              <w:tabs>
                <w:tab w:val="left" w:pos="270"/>
              </w:tabs>
              <w:jc w:val="center"/>
              <w:rPr>
                <w:rFonts w:ascii="Times New Roman" w:eastAsia="Times New Roman" w:hAnsi="Times New Roman" w:cs="Times New Roman"/>
                <w:sz w:val="18"/>
                <w:szCs w:val="18"/>
              </w:rPr>
            </w:pPr>
          </w:p>
        </w:tc>
        <w:tc>
          <w:tcPr>
            <w:tcW w:w="1620" w:type="dxa"/>
          </w:tcPr>
          <w:p w14:paraId="034E1AF4" w14:textId="77777777" w:rsidR="003B28A2" w:rsidRDefault="00550775">
            <w:pPr>
              <w:tabs>
                <w:tab w:val="left" w:pos="270"/>
              </w:tabs>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Comentarii</w:t>
            </w:r>
          </w:p>
        </w:tc>
      </w:tr>
      <w:tr w:rsidR="003B28A2" w14:paraId="43709297" w14:textId="77777777">
        <w:trPr>
          <w:trHeight w:val="216"/>
          <w:tblHeader/>
        </w:trPr>
        <w:tc>
          <w:tcPr>
            <w:tcW w:w="375" w:type="dxa"/>
            <w:vMerge/>
          </w:tcPr>
          <w:p w14:paraId="74038987"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b/>
                <w:sz w:val="18"/>
                <w:szCs w:val="18"/>
              </w:rPr>
            </w:pPr>
          </w:p>
        </w:tc>
        <w:tc>
          <w:tcPr>
            <w:tcW w:w="1170" w:type="dxa"/>
            <w:vMerge/>
          </w:tcPr>
          <w:p w14:paraId="46BFE92B" w14:textId="77777777" w:rsidR="003B28A2" w:rsidRDefault="003B28A2">
            <w:pPr>
              <w:widowControl w:val="0"/>
              <w:pBdr>
                <w:top w:val="nil"/>
                <w:left w:val="nil"/>
                <w:bottom w:val="nil"/>
                <w:right w:val="nil"/>
                <w:between w:val="nil"/>
              </w:pBdr>
              <w:spacing w:after="0" w:line="276" w:lineRule="auto"/>
              <w:rPr>
                <w:rFonts w:ascii="Times New Roman" w:eastAsia="Times New Roman" w:hAnsi="Times New Roman" w:cs="Times New Roman"/>
                <w:b/>
                <w:sz w:val="18"/>
                <w:szCs w:val="18"/>
              </w:rPr>
            </w:pPr>
          </w:p>
        </w:tc>
        <w:tc>
          <w:tcPr>
            <w:tcW w:w="1560" w:type="dxa"/>
          </w:tcPr>
          <w:p w14:paraId="4B60EA77" w14:textId="77777777" w:rsidR="003B28A2" w:rsidRDefault="00550775">
            <w:pPr>
              <w:rPr>
                <w:rFonts w:ascii="Times New Roman" w:eastAsia="Times New Roman" w:hAnsi="Times New Roman" w:cs="Times New Roman"/>
                <w:b/>
                <w:sz w:val="20"/>
                <w:szCs w:val="20"/>
              </w:rPr>
            </w:pPr>
            <w:r>
              <w:rPr>
                <w:rFonts w:ascii="Times New Roman" w:eastAsia="Times New Roman" w:hAnsi="Times New Roman" w:cs="Times New Roman"/>
                <w:b/>
                <w:sz w:val="18"/>
                <w:szCs w:val="18"/>
              </w:rPr>
              <w:t>DA/PARȚIAL</w:t>
            </w:r>
          </w:p>
        </w:tc>
        <w:tc>
          <w:tcPr>
            <w:tcW w:w="1710" w:type="dxa"/>
          </w:tcPr>
          <w:p w14:paraId="600FBAE2" w14:textId="77777777" w:rsidR="003B28A2" w:rsidRDefault="00550775">
            <w:pPr>
              <w:jc w:val="center"/>
              <w:rPr>
                <w:rFonts w:ascii="Times New Roman" w:eastAsia="Times New Roman" w:hAnsi="Times New Roman" w:cs="Times New Roman"/>
                <w:b/>
                <w:sz w:val="20"/>
                <w:szCs w:val="20"/>
              </w:rPr>
            </w:pPr>
            <w:r>
              <w:rPr>
                <w:rFonts w:ascii="Times New Roman" w:eastAsia="Times New Roman" w:hAnsi="Times New Roman" w:cs="Times New Roman"/>
                <w:b/>
                <w:sz w:val="18"/>
                <w:szCs w:val="18"/>
              </w:rPr>
              <w:t>(0-7)</w:t>
            </w:r>
          </w:p>
        </w:tc>
        <w:tc>
          <w:tcPr>
            <w:tcW w:w="1455" w:type="dxa"/>
          </w:tcPr>
          <w:p w14:paraId="56816045" w14:textId="77777777" w:rsidR="003B28A2" w:rsidRDefault="00550775">
            <w:pPr>
              <w:jc w:val="center"/>
              <w:rPr>
                <w:rFonts w:ascii="Times New Roman" w:eastAsia="Times New Roman" w:hAnsi="Times New Roman" w:cs="Times New Roman"/>
                <w:b/>
                <w:sz w:val="28"/>
                <w:szCs w:val="28"/>
              </w:rPr>
            </w:pPr>
            <w:r>
              <w:rPr>
                <w:rFonts w:ascii="Times New Roman" w:eastAsia="Times New Roman" w:hAnsi="Times New Roman" w:cs="Times New Roman"/>
                <w:b/>
                <w:sz w:val="18"/>
                <w:szCs w:val="18"/>
              </w:rPr>
              <w:t>(0-10)</w:t>
            </w:r>
          </w:p>
        </w:tc>
        <w:tc>
          <w:tcPr>
            <w:tcW w:w="1260" w:type="dxa"/>
          </w:tcPr>
          <w:p w14:paraId="3C570DAF" w14:textId="77777777" w:rsidR="003B28A2" w:rsidRDefault="00550775">
            <w:pPr>
              <w:jc w:val="center"/>
              <w:rPr>
                <w:rFonts w:ascii="Times New Roman" w:eastAsia="Times New Roman" w:hAnsi="Times New Roman" w:cs="Times New Roman"/>
                <w:b/>
                <w:sz w:val="28"/>
                <w:szCs w:val="28"/>
              </w:rPr>
            </w:pPr>
            <w:r>
              <w:rPr>
                <w:rFonts w:ascii="Times New Roman" w:eastAsia="Times New Roman" w:hAnsi="Times New Roman" w:cs="Times New Roman"/>
                <w:b/>
                <w:sz w:val="18"/>
                <w:szCs w:val="18"/>
              </w:rPr>
              <w:t xml:space="preserve">(0-8) </w:t>
            </w:r>
          </w:p>
        </w:tc>
        <w:tc>
          <w:tcPr>
            <w:tcW w:w="1785" w:type="dxa"/>
          </w:tcPr>
          <w:p w14:paraId="72B4CB83" w14:textId="77777777" w:rsidR="003B28A2" w:rsidRDefault="00550775">
            <w:pPr>
              <w:jc w:val="center"/>
              <w:rPr>
                <w:rFonts w:ascii="Times New Roman" w:eastAsia="Times New Roman" w:hAnsi="Times New Roman" w:cs="Times New Roman"/>
                <w:b/>
                <w:sz w:val="28"/>
                <w:szCs w:val="28"/>
              </w:rPr>
            </w:pPr>
            <w:r>
              <w:rPr>
                <w:rFonts w:ascii="Times New Roman" w:eastAsia="Times New Roman" w:hAnsi="Times New Roman" w:cs="Times New Roman"/>
                <w:b/>
                <w:sz w:val="18"/>
                <w:szCs w:val="18"/>
              </w:rPr>
              <w:t>(0-10)</w:t>
            </w:r>
          </w:p>
        </w:tc>
        <w:tc>
          <w:tcPr>
            <w:tcW w:w="2265" w:type="dxa"/>
          </w:tcPr>
          <w:p w14:paraId="1CF051BC" w14:textId="77777777" w:rsidR="003B28A2" w:rsidRDefault="00550775">
            <w:pPr>
              <w:jc w:val="center"/>
              <w:rPr>
                <w:rFonts w:ascii="Times New Roman" w:eastAsia="Times New Roman" w:hAnsi="Times New Roman" w:cs="Times New Roman"/>
                <w:b/>
                <w:sz w:val="28"/>
                <w:szCs w:val="28"/>
              </w:rPr>
            </w:pPr>
            <w:r>
              <w:rPr>
                <w:rFonts w:ascii="Times New Roman" w:eastAsia="Times New Roman" w:hAnsi="Times New Roman" w:cs="Times New Roman"/>
                <w:b/>
                <w:sz w:val="18"/>
                <w:szCs w:val="18"/>
              </w:rPr>
              <w:t>(0-5)</w:t>
            </w:r>
          </w:p>
        </w:tc>
        <w:tc>
          <w:tcPr>
            <w:tcW w:w="945" w:type="dxa"/>
          </w:tcPr>
          <w:p w14:paraId="4A7C5790" w14:textId="77777777" w:rsidR="003B28A2" w:rsidRDefault="003B28A2">
            <w:pPr>
              <w:jc w:val="center"/>
              <w:rPr>
                <w:rFonts w:ascii="Times New Roman" w:eastAsia="Times New Roman" w:hAnsi="Times New Roman" w:cs="Times New Roman"/>
                <w:b/>
                <w:sz w:val="28"/>
                <w:szCs w:val="28"/>
              </w:rPr>
            </w:pPr>
          </w:p>
        </w:tc>
        <w:tc>
          <w:tcPr>
            <w:tcW w:w="1620" w:type="dxa"/>
          </w:tcPr>
          <w:p w14:paraId="1F3806FB" w14:textId="77777777" w:rsidR="003B28A2" w:rsidRDefault="003B28A2">
            <w:pPr>
              <w:jc w:val="center"/>
              <w:rPr>
                <w:rFonts w:ascii="Times New Roman" w:eastAsia="Times New Roman" w:hAnsi="Times New Roman" w:cs="Times New Roman"/>
                <w:b/>
                <w:sz w:val="28"/>
                <w:szCs w:val="28"/>
              </w:rPr>
            </w:pPr>
          </w:p>
        </w:tc>
      </w:tr>
      <w:tr w:rsidR="003B28A2" w14:paraId="643A850F" w14:textId="77777777">
        <w:tc>
          <w:tcPr>
            <w:tcW w:w="375" w:type="dxa"/>
          </w:tcPr>
          <w:p w14:paraId="50B488AA" w14:textId="77777777" w:rsidR="003B28A2" w:rsidRDefault="00550775">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70" w:type="dxa"/>
          </w:tcPr>
          <w:p w14:paraId="38EBCB7B" w14:textId="77777777" w:rsidR="003B28A2" w:rsidRDefault="00550775">
            <w:pP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p>
        </w:tc>
        <w:tc>
          <w:tcPr>
            <w:tcW w:w="1560" w:type="dxa"/>
          </w:tcPr>
          <w:p w14:paraId="48EA12D6" w14:textId="77777777" w:rsidR="003B28A2" w:rsidRDefault="003B28A2">
            <w:pPr>
              <w:jc w:val="center"/>
              <w:rPr>
                <w:rFonts w:ascii="Times New Roman" w:eastAsia="Times New Roman" w:hAnsi="Times New Roman" w:cs="Times New Roman"/>
                <w:sz w:val="18"/>
                <w:szCs w:val="18"/>
                <w:highlight w:val="white"/>
              </w:rPr>
            </w:pPr>
          </w:p>
        </w:tc>
        <w:tc>
          <w:tcPr>
            <w:tcW w:w="1710" w:type="dxa"/>
          </w:tcPr>
          <w:p w14:paraId="56E17DD2" w14:textId="77777777" w:rsidR="003B28A2" w:rsidRDefault="003B28A2">
            <w:pPr>
              <w:jc w:val="center"/>
              <w:rPr>
                <w:rFonts w:ascii="Times New Roman" w:eastAsia="Times New Roman" w:hAnsi="Times New Roman" w:cs="Times New Roman"/>
                <w:sz w:val="18"/>
                <w:szCs w:val="18"/>
                <w:highlight w:val="white"/>
              </w:rPr>
            </w:pPr>
          </w:p>
        </w:tc>
        <w:tc>
          <w:tcPr>
            <w:tcW w:w="1455" w:type="dxa"/>
          </w:tcPr>
          <w:p w14:paraId="23A4D894" w14:textId="77777777" w:rsidR="003B28A2" w:rsidRDefault="003B28A2">
            <w:pPr>
              <w:jc w:val="center"/>
              <w:rPr>
                <w:rFonts w:ascii="Times New Roman" w:eastAsia="Times New Roman" w:hAnsi="Times New Roman" w:cs="Times New Roman"/>
                <w:sz w:val="18"/>
                <w:szCs w:val="18"/>
              </w:rPr>
            </w:pPr>
          </w:p>
        </w:tc>
        <w:tc>
          <w:tcPr>
            <w:tcW w:w="1260" w:type="dxa"/>
          </w:tcPr>
          <w:p w14:paraId="06155FD7" w14:textId="77777777" w:rsidR="003B28A2" w:rsidRDefault="003B28A2">
            <w:pPr>
              <w:jc w:val="center"/>
              <w:rPr>
                <w:rFonts w:ascii="Times New Roman" w:eastAsia="Times New Roman" w:hAnsi="Times New Roman" w:cs="Times New Roman"/>
                <w:sz w:val="18"/>
                <w:szCs w:val="18"/>
              </w:rPr>
            </w:pPr>
          </w:p>
        </w:tc>
        <w:tc>
          <w:tcPr>
            <w:tcW w:w="1785" w:type="dxa"/>
          </w:tcPr>
          <w:p w14:paraId="7D0A65D0" w14:textId="77777777" w:rsidR="003B28A2" w:rsidRDefault="003B28A2">
            <w:pPr>
              <w:jc w:val="center"/>
              <w:rPr>
                <w:rFonts w:ascii="Times New Roman" w:eastAsia="Times New Roman" w:hAnsi="Times New Roman" w:cs="Times New Roman"/>
                <w:b/>
                <w:sz w:val="18"/>
                <w:szCs w:val="18"/>
              </w:rPr>
            </w:pPr>
          </w:p>
        </w:tc>
        <w:tc>
          <w:tcPr>
            <w:tcW w:w="2265" w:type="dxa"/>
          </w:tcPr>
          <w:p w14:paraId="12F0CAEF" w14:textId="77777777" w:rsidR="003B28A2" w:rsidRDefault="003B28A2">
            <w:pPr>
              <w:jc w:val="center"/>
              <w:rPr>
                <w:rFonts w:ascii="Times New Roman" w:eastAsia="Times New Roman" w:hAnsi="Times New Roman" w:cs="Times New Roman"/>
                <w:b/>
                <w:sz w:val="18"/>
                <w:szCs w:val="18"/>
              </w:rPr>
            </w:pPr>
          </w:p>
        </w:tc>
        <w:tc>
          <w:tcPr>
            <w:tcW w:w="945" w:type="dxa"/>
          </w:tcPr>
          <w:p w14:paraId="3AA5FBBB" w14:textId="77777777" w:rsidR="003B28A2" w:rsidRDefault="003B28A2">
            <w:pPr>
              <w:jc w:val="center"/>
              <w:rPr>
                <w:rFonts w:ascii="Times New Roman" w:eastAsia="Times New Roman" w:hAnsi="Times New Roman" w:cs="Times New Roman"/>
                <w:b/>
                <w:sz w:val="18"/>
                <w:szCs w:val="18"/>
              </w:rPr>
            </w:pPr>
          </w:p>
        </w:tc>
        <w:tc>
          <w:tcPr>
            <w:tcW w:w="1620" w:type="dxa"/>
          </w:tcPr>
          <w:p w14:paraId="0CB704A9" w14:textId="77777777" w:rsidR="003B28A2" w:rsidRDefault="003B28A2">
            <w:pPr>
              <w:jc w:val="center"/>
              <w:rPr>
                <w:rFonts w:ascii="Times New Roman" w:eastAsia="Times New Roman" w:hAnsi="Times New Roman" w:cs="Times New Roman"/>
                <w:b/>
                <w:sz w:val="18"/>
                <w:szCs w:val="18"/>
              </w:rPr>
            </w:pPr>
          </w:p>
        </w:tc>
      </w:tr>
    </w:tbl>
    <w:p w14:paraId="340F7D19" w14:textId="77777777" w:rsidR="003B28A2" w:rsidRDefault="003B28A2">
      <w:pPr>
        <w:ind w:firstLine="720"/>
        <w:rPr>
          <w:rFonts w:ascii="Times New Roman" w:eastAsia="Times New Roman" w:hAnsi="Times New Roman" w:cs="Times New Roman"/>
          <w:sz w:val="28"/>
          <w:szCs w:val="28"/>
        </w:rPr>
      </w:pPr>
    </w:p>
    <w:p w14:paraId="513EEA18" w14:textId="77777777" w:rsidR="003B28A2" w:rsidRDefault="003B28A2">
      <w:pPr>
        <w:ind w:firstLine="720"/>
        <w:rPr>
          <w:rFonts w:ascii="Times New Roman" w:eastAsia="Times New Roman" w:hAnsi="Times New Roman" w:cs="Times New Roman"/>
          <w:sz w:val="28"/>
          <w:szCs w:val="28"/>
        </w:rPr>
        <w:sectPr w:rsidR="003B28A2">
          <w:pgSz w:w="15840" w:h="12240" w:orient="landscape"/>
          <w:pgMar w:top="806" w:right="245" w:bottom="806" w:left="634" w:header="720" w:footer="720" w:gutter="0"/>
          <w:cols w:space="720"/>
        </w:sectPr>
      </w:pPr>
    </w:p>
    <w:p w14:paraId="75A77587" w14:textId="77777777" w:rsidR="003B28A2" w:rsidRDefault="0055077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Anexa I</w:t>
      </w:r>
    </w:p>
    <w:p w14:paraId="3454C1F1" w14:textId="77777777" w:rsidR="003B28A2" w:rsidRDefault="00550775">
      <w:pPr>
        <w:pStyle w:val="Head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CONTRACT DE PRESTĂRI SERVICII</w:t>
      </w:r>
    </w:p>
    <w:p w14:paraId="32A104CE" w14:textId="77777777" w:rsidR="003B28A2" w:rsidRDefault="00550775">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 PĂRȚILE CONTRACTANTE</w:t>
      </w:r>
    </w:p>
    <w:p w14:paraId="66422CE6"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Prestatorul:</w:t>
      </w:r>
      <w:r>
        <w:rPr>
          <w:rFonts w:ascii="Times New Roman" w:eastAsia="Times New Roman" w:hAnsi="Times New Roman" w:cs="Times New Roman"/>
          <w:sz w:val="24"/>
          <w:szCs w:val="24"/>
        </w:rPr>
        <w:t xml:space="preserve"> Persoana X, născut(ă) la data de __________ în Republica Moldova, deținător/oare al pașaportului MDA nr. ________, emis la data de ________, valabil până la ________, eliberat de Agenția Servicii Publice, denumit(ă) în continuare </w:t>
      </w:r>
      <w:r>
        <w:rPr>
          <w:rFonts w:ascii="Times New Roman" w:eastAsia="Times New Roman" w:hAnsi="Times New Roman" w:cs="Times New Roman"/>
          <w:b/>
          <w:sz w:val="24"/>
          <w:szCs w:val="24"/>
        </w:rPr>
        <w:t>Prestator</w:t>
      </w:r>
      <w:r>
        <w:rPr>
          <w:rFonts w:ascii="Times New Roman" w:eastAsia="Times New Roman" w:hAnsi="Times New Roman" w:cs="Times New Roman"/>
          <w:sz w:val="24"/>
          <w:szCs w:val="24"/>
        </w:rPr>
        <w:t>.</w:t>
      </w:r>
    </w:p>
    <w:p w14:paraId="13C15A22"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Beneficiarul: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Persoana Y, reprezentată legal de ____________________, denumit(ă) în continuare </w:t>
      </w:r>
      <w:r>
        <w:rPr>
          <w:rFonts w:ascii="Times New Roman" w:eastAsia="Times New Roman" w:hAnsi="Times New Roman" w:cs="Times New Roman"/>
          <w:b/>
          <w:sz w:val="24"/>
          <w:szCs w:val="24"/>
        </w:rPr>
        <w:t>Beneficiar</w:t>
      </w:r>
      <w:r>
        <w:rPr>
          <w:rFonts w:ascii="Times New Roman" w:eastAsia="Times New Roman" w:hAnsi="Times New Roman" w:cs="Times New Roman"/>
          <w:sz w:val="24"/>
          <w:szCs w:val="24"/>
        </w:rPr>
        <w:t>.</w:t>
      </w:r>
    </w:p>
    <w:p w14:paraId="7BAB9760" w14:textId="77777777" w:rsidR="003B28A2" w:rsidRDefault="00550775">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OBIECTUL CONTRACTULUI</w:t>
      </w:r>
    </w:p>
    <w:p w14:paraId="00DB3397"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2.1.</w:t>
      </w:r>
      <w:r>
        <w:rPr>
          <w:rFonts w:ascii="Times New Roman" w:eastAsia="Times New Roman" w:hAnsi="Times New Roman" w:cs="Times New Roman"/>
          <w:sz w:val="24"/>
          <w:szCs w:val="24"/>
        </w:rPr>
        <w:t xml:space="preserve"> Părțile convin ca obiectul prezentului contract să fie prestarea serviciilor __________________________, la data de __________,</w:t>
      </w:r>
      <w:r>
        <w:rPr>
          <w:rFonts w:ascii="Times New Roman" w:eastAsia="Times New Roman" w:hAnsi="Times New Roman" w:cs="Times New Roman"/>
          <w:sz w:val="24"/>
          <w:szCs w:val="24"/>
        </w:rPr>
        <w:t xml:space="preserve"> în cadrul evenimentului ce va avea loc la ____________________.</w:t>
      </w:r>
    </w:p>
    <w:p w14:paraId="7456E91D"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2.2.</w:t>
      </w:r>
      <w:r>
        <w:rPr>
          <w:rFonts w:ascii="Times New Roman" w:eastAsia="Times New Roman" w:hAnsi="Times New Roman" w:cs="Times New Roman"/>
          <w:sz w:val="24"/>
          <w:szCs w:val="24"/>
        </w:rPr>
        <w:t xml:space="preserve"> Prestarea serviciilor se realizează în baza documentelor întocmite: prezentul contract și actul de primire-predare a serviciilor.</w:t>
      </w:r>
    </w:p>
    <w:p w14:paraId="453A05C2"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2.3.</w:t>
      </w:r>
      <w:r>
        <w:rPr>
          <w:rFonts w:ascii="Times New Roman" w:eastAsia="Times New Roman" w:hAnsi="Times New Roman" w:cs="Times New Roman"/>
          <w:sz w:val="24"/>
          <w:szCs w:val="24"/>
        </w:rPr>
        <w:t xml:space="preserve"> Serviciile se vor desfășura în cadrul spe</w:t>
      </w:r>
      <w:r>
        <w:rPr>
          <w:rFonts w:ascii="Times New Roman" w:eastAsia="Times New Roman" w:hAnsi="Times New Roman" w:cs="Times New Roman"/>
          <w:sz w:val="24"/>
          <w:szCs w:val="24"/>
        </w:rPr>
        <w:t>ctacolelor organizate de Beneficiar, după cum urmează:</w:t>
      </w:r>
    </w:p>
    <w:p w14:paraId="5DFBAB08" w14:textId="77777777" w:rsidR="003B28A2" w:rsidRDefault="00550775">
      <w:pPr>
        <w:numPr>
          <w:ilvl w:val="0"/>
          <w:numId w:val="8"/>
        </w:numPr>
        <w:spacing w:before="280" w:after="0" w:line="240" w:lineRule="auto"/>
        <w:jc w:val="both"/>
        <w:rPr>
          <w:rFonts w:ascii="Times New Roman" w:eastAsia="Times New Roman" w:hAnsi="Times New Roman" w:cs="Times New Roman"/>
          <w:sz w:val="24"/>
          <w:szCs w:val="24"/>
        </w:rPr>
      </w:pPr>
      <w:r>
        <w:pict w14:anchorId="33092993">
          <v:rect id="_x0000_i1032" style="width:0;height:1.5pt" o:hralign="center" o:hrstd="t" o:hr="t" fillcolor="#a0a0a0" stroked="f"/>
        </w:pict>
      </w:r>
    </w:p>
    <w:p w14:paraId="1ADD3DA8" w14:textId="77777777" w:rsidR="003B28A2" w:rsidRDefault="00550775">
      <w:pPr>
        <w:numPr>
          <w:ilvl w:val="0"/>
          <w:numId w:val="8"/>
        </w:numPr>
        <w:spacing w:after="280" w:line="240" w:lineRule="auto"/>
        <w:jc w:val="both"/>
        <w:rPr>
          <w:rFonts w:ascii="Times New Roman" w:eastAsia="Times New Roman" w:hAnsi="Times New Roman" w:cs="Times New Roman"/>
          <w:sz w:val="24"/>
          <w:szCs w:val="24"/>
        </w:rPr>
      </w:pPr>
      <w:r>
        <w:pict w14:anchorId="018CCCFD">
          <v:rect id="_x0000_i1033" style="width:0;height:1.5pt" o:hralign="center" o:hrstd="t" o:hr="t" fillcolor="#a0a0a0" stroked="f"/>
        </w:pict>
      </w:r>
    </w:p>
    <w:p w14:paraId="34931127" w14:textId="77777777" w:rsidR="003B28A2" w:rsidRDefault="00550775">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DURATA CONTRACTULUI</w:t>
      </w:r>
    </w:p>
    <w:p w14:paraId="0905C4B6"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3.1.</w:t>
      </w:r>
      <w:r>
        <w:rPr>
          <w:rFonts w:ascii="Times New Roman" w:eastAsia="Times New Roman" w:hAnsi="Times New Roman" w:cs="Times New Roman"/>
          <w:sz w:val="24"/>
          <w:szCs w:val="24"/>
        </w:rPr>
        <w:t xml:space="preserve"> Contractul intră în vigoare la data semnării de către ambele părți și este valabil până la data de __________.</w:t>
      </w:r>
    </w:p>
    <w:p w14:paraId="3D582ECB"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3.2.</w:t>
      </w:r>
      <w:r>
        <w:rPr>
          <w:rFonts w:ascii="Times New Roman" w:eastAsia="Times New Roman" w:hAnsi="Times New Roman" w:cs="Times New Roman"/>
          <w:sz w:val="24"/>
          <w:szCs w:val="24"/>
        </w:rPr>
        <w:t xml:space="preserve"> Termenele de executare a serviciilor sunt</w:t>
      </w:r>
      <w:r>
        <w:rPr>
          <w:rFonts w:ascii="Times New Roman" w:eastAsia="Times New Roman" w:hAnsi="Times New Roman" w:cs="Times New Roman"/>
          <w:sz w:val="24"/>
          <w:szCs w:val="24"/>
        </w:rPr>
        <w:t xml:space="preserve"> stabilite după cum urmează: __________________________.</w:t>
      </w:r>
    </w:p>
    <w:p w14:paraId="7B07EFD1" w14:textId="77777777" w:rsidR="003B28A2" w:rsidRDefault="00550775">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PREȚUL ȘI MODALITATEA DE PLATĂ</w:t>
      </w:r>
    </w:p>
    <w:p w14:paraId="7A882F77"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4.1.</w:t>
      </w:r>
      <w:r>
        <w:rPr>
          <w:rFonts w:ascii="Times New Roman" w:eastAsia="Times New Roman" w:hAnsi="Times New Roman" w:cs="Times New Roman"/>
          <w:sz w:val="24"/>
          <w:szCs w:val="24"/>
        </w:rPr>
        <w:t xml:space="preserve"> Onorariul pentru Prestator constituie suma de _______ lei (MDL) și este oferit din cadrul proiectului __________________________, declarat câștigător în c</w:t>
      </w:r>
      <w:r>
        <w:rPr>
          <w:rFonts w:ascii="Times New Roman" w:eastAsia="Times New Roman" w:hAnsi="Times New Roman" w:cs="Times New Roman"/>
          <w:sz w:val="24"/>
          <w:szCs w:val="24"/>
        </w:rPr>
        <w:t>adrul Programului de susținere a inițiativelor și proiectelor cu implicarea diasporei, implementat de către Biroul relații cu diaspora.</w:t>
      </w:r>
    </w:p>
    <w:p w14:paraId="5591E2E3"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4.2.</w:t>
      </w:r>
      <w:r>
        <w:rPr>
          <w:rFonts w:ascii="Times New Roman" w:eastAsia="Times New Roman" w:hAnsi="Times New Roman" w:cs="Times New Roman"/>
          <w:sz w:val="24"/>
          <w:szCs w:val="24"/>
        </w:rPr>
        <w:t xml:space="preserve"> Plata se va efectua în termen de ___ zile de la semnarea actului de primire-predare a serviciilor, prin transf</w:t>
      </w:r>
      <w:r>
        <w:rPr>
          <w:rFonts w:ascii="Times New Roman" w:eastAsia="Times New Roman" w:hAnsi="Times New Roman" w:cs="Times New Roman"/>
          <w:sz w:val="24"/>
          <w:szCs w:val="24"/>
        </w:rPr>
        <w:t>er bancar/numerar, conform facturii emise de Prestator.</w:t>
      </w:r>
    </w:p>
    <w:p w14:paraId="58BA05A4" w14:textId="77777777" w:rsidR="003B28A2" w:rsidRDefault="00550775">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 OBLIGAȚIILE PĂRȚILOR</w:t>
      </w:r>
    </w:p>
    <w:p w14:paraId="737742FC"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5.1. Obligațiile Prestatorului:</w:t>
      </w:r>
    </w:p>
    <w:p w14:paraId="4151B8A8" w14:textId="77777777" w:rsidR="003B28A2" w:rsidRDefault="00550775">
      <w:pPr>
        <w:numPr>
          <w:ilvl w:val="0"/>
          <w:numId w:val="9"/>
        </w:numPr>
        <w:spacing w:before="28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să presteze serviciile în termenele și condițiile convenite;</w:t>
      </w:r>
    </w:p>
    <w:p w14:paraId="7725C94A" w14:textId="77777777" w:rsidR="003B28A2" w:rsidRDefault="00550775">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să asigure calitatea serviciilor;</w:t>
      </w:r>
    </w:p>
    <w:p w14:paraId="7FA807ED" w14:textId="77777777" w:rsidR="003B28A2" w:rsidRDefault="00550775">
      <w:pPr>
        <w:numPr>
          <w:ilvl w:val="0"/>
          <w:numId w:val="9"/>
        </w:num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să remedieze, pe cheltuiala sa, </w:t>
      </w:r>
      <w:r>
        <w:rPr>
          <w:rFonts w:ascii="Times New Roman" w:eastAsia="Times New Roman" w:hAnsi="Times New Roman" w:cs="Times New Roman"/>
          <w:sz w:val="24"/>
          <w:szCs w:val="24"/>
        </w:rPr>
        <w:t>eventualele deficiențe constatate în perioada de garanție (dacă este cazul).</w:t>
      </w:r>
    </w:p>
    <w:p w14:paraId="6C450C9A"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5.2. Obligațiile Beneficiarului:</w:t>
      </w:r>
    </w:p>
    <w:p w14:paraId="30015360" w14:textId="77777777" w:rsidR="003B28A2" w:rsidRDefault="00550775">
      <w:pPr>
        <w:numPr>
          <w:ilvl w:val="0"/>
          <w:numId w:val="11"/>
        </w:numPr>
        <w:spacing w:before="28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să achite la timp prețul serviciilor;</w:t>
      </w:r>
    </w:p>
    <w:p w14:paraId="3DE86537" w14:textId="77777777" w:rsidR="003B28A2" w:rsidRDefault="00550775">
      <w:pPr>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să ofere informațiile și resursele necesare Prestatorului pentru executarea obligațiilor;</w:t>
      </w:r>
    </w:p>
    <w:p w14:paraId="177FB292" w14:textId="77777777" w:rsidR="003B28A2" w:rsidRDefault="00550775">
      <w:pPr>
        <w:numPr>
          <w:ilvl w:val="0"/>
          <w:numId w:val="11"/>
        </w:num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să recepțione</w:t>
      </w:r>
      <w:r>
        <w:rPr>
          <w:rFonts w:ascii="Times New Roman" w:eastAsia="Times New Roman" w:hAnsi="Times New Roman" w:cs="Times New Roman"/>
          <w:sz w:val="24"/>
          <w:szCs w:val="24"/>
        </w:rPr>
        <w:t>ze serviciile la finalizare prin semnarea actului de primire-predare.</w:t>
      </w:r>
    </w:p>
    <w:p w14:paraId="18F23860" w14:textId="77777777" w:rsidR="003B28A2" w:rsidRDefault="00550775">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RĂSPUNDEREA CONTRACTUALĂ</w:t>
      </w:r>
    </w:p>
    <w:p w14:paraId="1F696A3B"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6.1.</w:t>
      </w:r>
      <w:r>
        <w:rPr>
          <w:rFonts w:ascii="Times New Roman" w:eastAsia="Times New Roman" w:hAnsi="Times New Roman" w:cs="Times New Roman"/>
          <w:sz w:val="24"/>
          <w:szCs w:val="24"/>
        </w:rPr>
        <w:t xml:space="preserve"> Părțile răspund pentru neexecutarea sau executarea necorespunzătoare a obligațiilor asumate conform legislației Republicii Moldova și prezentului c</w:t>
      </w:r>
      <w:r>
        <w:rPr>
          <w:rFonts w:ascii="Times New Roman" w:eastAsia="Times New Roman" w:hAnsi="Times New Roman" w:cs="Times New Roman"/>
          <w:sz w:val="24"/>
          <w:szCs w:val="24"/>
        </w:rPr>
        <w:t>ontract.</w:t>
      </w:r>
    </w:p>
    <w:p w14:paraId="2A1D2B7B"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6.2.</w:t>
      </w:r>
      <w:r>
        <w:rPr>
          <w:rFonts w:ascii="Times New Roman" w:eastAsia="Times New Roman" w:hAnsi="Times New Roman" w:cs="Times New Roman"/>
          <w:sz w:val="24"/>
          <w:szCs w:val="24"/>
        </w:rPr>
        <w:t xml:space="preserve"> Nerespectarea obligațiilor contractuale de către părți se consemnează într-un proces-verbal.</w:t>
      </w:r>
    </w:p>
    <w:p w14:paraId="3C19E38D"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6.3.</w:t>
      </w:r>
      <w:r>
        <w:rPr>
          <w:rFonts w:ascii="Times New Roman" w:eastAsia="Times New Roman" w:hAnsi="Times New Roman" w:cs="Times New Roman"/>
          <w:sz w:val="24"/>
          <w:szCs w:val="24"/>
        </w:rPr>
        <w:t xml:space="preserve"> Neîndeplinirea obligațiilor contractuale din motive de forță majoră exonerează partea afectată de răspundere, în condițiile legii.</w:t>
      </w:r>
    </w:p>
    <w:p w14:paraId="483B7835"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6.4.</w:t>
      </w:r>
      <w:r>
        <w:rPr>
          <w:rFonts w:ascii="Times New Roman" w:eastAsia="Times New Roman" w:hAnsi="Times New Roman" w:cs="Times New Roman"/>
          <w:sz w:val="24"/>
          <w:szCs w:val="24"/>
        </w:rPr>
        <w:t xml:space="preserve"> Renunțarea totală sau parțială la obligațiile contractuale se poate face doar prin acordul ambelor părți.</w:t>
      </w:r>
    </w:p>
    <w:p w14:paraId="2C7F56E2"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6.5</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Cedarea sau transferul prezentului contract către o terță persoană poate fi realizată doar cu acordul scris al ambelor părți, prin act adițional semnat în prealabil.</w:t>
      </w:r>
    </w:p>
    <w:p w14:paraId="2C34D679" w14:textId="77777777" w:rsidR="003B28A2" w:rsidRDefault="00550775">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DISPOZIȚII FINALE</w:t>
      </w:r>
    </w:p>
    <w:p w14:paraId="0214A68B"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7.1.</w:t>
      </w:r>
      <w:r>
        <w:rPr>
          <w:rFonts w:ascii="Times New Roman" w:eastAsia="Times New Roman" w:hAnsi="Times New Roman" w:cs="Times New Roman"/>
          <w:sz w:val="24"/>
          <w:szCs w:val="24"/>
        </w:rPr>
        <w:t xml:space="preserve"> Prezentul contract intră în vigoare la data semnării de</w:t>
      </w:r>
      <w:r>
        <w:rPr>
          <w:rFonts w:ascii="Times New Roman" w:eastAsia="Times New Roman" w:hAnsi="Times New Roman" w:cs="Times New Roman"/>
          <w:sz w:val="24"/>
          <w:szCs w:val="24"/>
        </w:rPr>
        <w:t xml:space="preserve"> către ambele părți.</w:t>
      </w:r>
    </w:p>
    <w:p w14:paraId="6D45DA04"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7.2.</w:t>
      </w:r>
      <w:r>
        <w:rPr>
          <w:rFonts w:ascii="Times New Roman" w:eastAsia="Times New Roman" w:hAnsi="Times New Roman" w:cs="Times New Roman"/>
          <w:sz w:val="24"/>
          <w:szCs w:val="24"/>
        </w:rPr>
        <w:t xml:space="preserve"> Contractul se încheie în ___ exemplare originale, câte unul pentru fiecare parte, ambele având aceeași valoare juridică.</w:t>
      </w:r>
    </w:p>
    <w:p w14:paraId="2BC9BC26"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7.3.</w:t>
      </w:r>
      <w:r>
        <w:rPr>
          <w:rFonts w:ascii="Times New Roman" w:eastAsia="Times New Roman" w:hAnsi="Times New Roman" w:cs="Times New Roman"/>
          <w:sz w:val="24"/>
          <w:szCs w:val="24"/>
        </w:rPr>
        <w:t xml:space="preserve"> Orice modificare a prezentului contract se face numai în formă scrisă, prin act adițional, sem</w:t>
      </w:r>
      <w:r>
        <w:rPr>
          <w:rFonts w:ascii="Times New Roman" w:eastAsia="Times New Roman" w:hAnsi="Times New Roman" w:cs="Times New Roman"/>
          <w:sz w:val="24"/>
          <w:szCs w:val="24"/>
        </w:rPr>
        <w:t>nat de ambele părți.</w:t>
      </w:r>
    </w:p>
    <w:p w14:paraId="7543CF8C" w14:textId="77777777" w:rsidR="003B28A2" w:rsidRDefault="003B28A2">
      <w:pPr>
        <w:spacing w:after="0" w:line="240" w:lineRule="auto"/>
        <w:jc w:val="both"/>
        <w:rPr>
          <w:rFonts w:ascii="Times New Roman" w:eastAsia="Times New Roman" w:hAnsi="Times New Roman" w:cs="Times New Roman"/>
          <w:sz w:val="24"/>
          <w:szCs w:val="24"/>
        </w:rPr>
      </w:pPr>
    </w:p>
    <w:p w14:paraId="457E3495"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PRESTATOR</w:t>
      </w:r>
    </w:p>
    <w:p w14:paraId="15B40263" w14:textId="77777777" w:rsidR="003B28A2" w:rsidRDefault="00550775">
      <w:pPr>
        <w:spacing w:after="0" w:line="240" w:lineRule="auto"/>
        <w:jc w:val="both"/>
        <w:rPr>
          <w:rFonts w:ascii="Times New Roman" w:eastAsia="Times New Roman" w:hAnsi="Times New Roman" w:cs="Times New Roman"/>
          <w:sz w:val="24"/>
          <w:szCs w:val="24"/>
        </w:rPr>
      </w:pPr>
      <w:r>
        <w:pict w14:anchorId="11A0BE8F">
          <v:rect id="_x0000_i1034" style="width:0;height:1.5pt" o:hralign="center" o:hrstd="t" o:hr="t" fillcolor="#a0a0a0" stroked="f"/>
        </w:pict>
      </w:r>
    </w:p>
    <w:p w14:paraId="35CC43AB"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(nume, prenume, semnătură)</w:t>
      </w:r>
    </w:p>
    <w:p w14:paraId="784CB755" w14:textId="77777777" w:rsidR="003B28A2" w:rsidRDefault="00550775">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BENEFICIAR</w:t>
      </w:r>
    </w:p>
    <w:p w14:paraId="32222B45" w14:textId="77777777" w:rsidR="003B28A2" w:rsidRDefault="00550775">
      <w:pPr>
        <w:spacing w:after="0" w:line="240" w:lineRule="auto"/>
        <w:jc w:val="both"/>
        <w:rPr>
          <w:rFonts w:ascii="Times New Roman" w:eastAsia="Times New Roman" w:hAnsi="Times New Roman" w:cs="Times New Roman"/>
          <w:sz w:val="24"/>
          <w:szCs w:val="24"/>
        </w:rPr>
      </w:pPr>
      <w:r>
        <w:pict w14:anchorId="5EBB33B6">
          <v:rect id="_x0000_i1035" style="width:0;height:1.5pt" o:hralign="center" o:hrstd="t" o:hr="t" fillcolor="#a0a0a0" stroked="f"/>
        </w:pict>
      </w:r>
      <w:r>
        <w:rPr>
          <w:rFonts w:ascii="Times New Roman" w:eastAsia="Times New Roman" w:hAnsi="Times New Roman" w:cs="Times New Roman"/>
          <w:sz w:val="24"/>
          <w:szCs w:val="24"/>
        </w:rPr>
        <w:t>(nume, prenume, semnătură)</w:t>
      </w:r>
    </w:p>
    <w:p w14:paraId="63E2C56A" w14:textId="77777777" w:rsidR="003B28A2" w:rsidRDefault="00550775">
      <w:pPr>
        <w:tabs>
          <w:tab w:val="left" w:pos="270"/>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Anexa J</w:t>
      </w:r>
    </w:p>
    <w:p w14:paraId="0DBC5B10" w14:textId="77777777" w:rsidR="003B28A2" w:rsidRDefault="003B28A2">
      <w:pPr>
        <w:tabs>
          <w:tab w:val="left" w:pos="270"/>
        </w:tabs>
        <w:spacing w:after="0" w:line="240" w:lineRule="auto"/>
        <w:jc w:val="right"/>
        <w:rPr>
          <w:rFonts w:ascii="Times New Roman" w:eastAsia="Times New Roman" w:hAnsi="Times New Roman" w:cs="Times New Roman"/>
          <w:b/>
          <w:sz w:val="24"/>
          <w:szCs w:val="24"/>
        </w:rPr>
      </w:pPr>
    </w:p>
    <w:p w14:paraId="0DFE2957" w14:textId="77777777" w:rsidR="003B28A2" w:rsidRDefault="003B28A2">
      <w:pPr>
        <w:tabs>
          <w:tab w:val="left" w:pos="270"/>
        </w:tabs>
        <w:spacing w:after="0" w:line="240" w:lineRule="auto"/>
        <w:jc w:val="right"/>
        <w:rPr>
          <w:rFonts w:ascii="Times New Roman" w:eastAsia="Times New Roman" w:hAnsi="Times New Roman" w:cs="Times New Roman"/>
          <w:b/>
          <w:i/>
          <w:sz w:val="24"/>
          <w:szCs w:val="24"/>
        </w:rPr>
      </w:pPr>
    </w:p>
    <w:p w14:paraId="6A84AEBE" w14:textId="77777777" w:rsidR="003B28A2" w:rsidRDefault="005507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 DE PRIMIRE-PREDARE A SERVICIILOR</w:t>
      </w:r>
    </w:p>
    <w:p w14:paraId="7F309B71" w14:textId="77777777" w:rsidR="003B28A2" w:rsidRDefault="003B28A2">
      <w:pPr>
        <w:spacing w:after="0" w:line="240" w:lineRule="auto"/>
        <w:jc w:val="center"/>
        <w:rPr>
          <w:rFonts w:ascii="Times New Roman" w:eastAsia="Times New Roman" w:hAnsi="Times New Roman" w:cs="Times New Roman"/>
          <w:b/>
          <w:sz w:val="24"/>
          <w:szCs w:val="24"/>
        </w:rPr>
      </w:pPr>
    </w:p>
    <w:p w14:paraId="06C837E3" w14:textId="77777777" w:rsidR="003B28A2" w:rsidRDefault="005507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 ___ din ________________</w:t>
      </w:r>
    </w:p>
    <w:p w14:paraId="4A14C06D" w14:textId="77777777" w:rsidR="003B28A2" w:rsidRDefault="003B28A2">
      <w:pPr>
        <w:spacing w:after="0" w:line="240" w:lineRule="auto"/>
        <w:jc w:val="center"/>
        <w:rPr>
          <w:rFonts w:ascii="Times New Roman" w:eastAsia="Times New Roman" w:hAnsi="Times New Roman" w:cs="Times New Roman"/>
          <w:b/>
          <w:sz w:val="24"/>
          <w:szCs w:val="24"/>
        </w:rPr>
      </w:pPr>
    </w:p>
    <w:p w14:paraId="192701F2" w14:textId="77777777" w:rsidR="003B28A2" w:rsidRDefault="0055077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parte a contractului nr. ________  din ____________</w:t>
      </w:r>
    </w:p>
    <w:p w14:paraId="08826D6B" w14:textId="77777777" w:rsidR="003B28A2" w:rsidRDefault="003B28A2">
      <w:pPr>
        <w:rPr>
          <w:rFonts w:ascii="Times New Roman" w:eastAsia="Times New Roman" w:hAnsi="Times New Roman" w:cs="Times New Roman"/>
          <w:b/>
          <w:i/>
          <w:sz w:val="24"/>
          <w:szCs w:val="24"/>
        </w:rPr>
      </w:pPr>
    </w:p>
    <w:p w14:paraId="0EAC66CF" w14:textId="77777777" w:rsidR="003B28A2" w:rsidRDefault="00550775">
      <w:pPr>
        <w:tabs>
          <w:tab w:val="left" w:pos="291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Prestatorul:</w:t>
      </w:r>
      <w:r>
        <w:rPr>
          <w:rFonts w:ascii="Times New Roman" w:eastAsia="Times New Roman" w:hAnsi="Times New Roman" w:cs="Times New Roman"/>
          <w:sz w:val="24"/>
          <w:szCs w:val="24"/>
        </w:rPr>
        <w:t xml:space="preserve"> Persoana X, născut(ă) la data de __________ în Republica Moldova, deținător/oare al pașaportului MDA nr. ________, emis la data de ________, valabil până la ________, eliberat de Agenția Servicii Publice a executat integral prevederile contractului.</w:t>
      </w:r>
    </w:p>
    <w:p w14:paraId="06F0CAE0" w14:textId="77777777" w:rsidR="003B28A2" w:rsidRDefault="00550775">
      <w:pPr>
        <w:tabs>
          <w:tab w:val="left" w:pos="291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fo</w:t>
      </w:r>
      <w:r>
        <w:rPr>
          <w:rFonts w:ascii="Times New Roman" w:eastAsia="Times New Roman" w:hAnsi="Times New Roman" w:cs="Times New Roman"/>
          <w:sz w:val="24"/>
          <w:szCs w:val="24"/>
        </w:rPr>
        <w:t>st prestate următoarele servicii:</w:t>
      </w:r>
    </w:p>
    <w:p w14:paraId="5EA3A547" w14:textId="77777777" w:rsidR="003B28A2" w:rsidRDefault="00550775">
      <w:pPr>
        <w:tabs>
          <w:tab w:val="left" w:pos="291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47086D95" w14:textId="77777777" w:rsidR="003B28A2" w:rsidRDefault="00550775">
      <w:pPr>
        <w:tabs>
          <w:tab w:val="left" w:pos="291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2960D056" w14:textId="77777777" w:rsidR="003B28A2" w:rsidRDefault="00550775">
      <w:pPr>
        <w:tabs>
          <w:tab w:val="left" w:pos="291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Pentru serviciile prestate am primit suma de __________ stabilită conform contractului nr.____ din _________.</w:t>
      </w:r>
    </w:p>
    <w:p w14:paraId="0225399B" w14:textId="77777777" w:rsidR="003B28A2" w:rsidRDefault="003B28A2">
      <w:pPr>
        <w:tabs>
          <w:tab w:val="left" w:pos="2910"/>
        </w:tabs>
        <w:jc w:val="both"/>
        <w:rPr>
          <w:rFonts w:ascii="Times New Roman" w:eastAsia="Times New Roman" w:hAnsi="Times New Roman" w:cs="Times New Roman"/>
          <w:b/>
          <w:sz w:val="24"/>
          <w:szCs w:val="24"/>
        </w:rPr>
      </w:pPr>
    </w:p>
    <w:p w14:paraId="691F91EC" w14:textId="77777777" w:rsidR="003B28A2" w:rsidRDefault="00550775">
      <w:pPr>
        <w:tabs>
          <w:tab w:val="left" w:pos="2910"/>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Beneficiarul:</w:t>
      </w:r>
      <w:r>
        <w:rPr>
          <w:rFonts w:ascii="Times New Roman" w:eastAsia="Times New Roman" w:hAnsi="Times New Roman" w:cs="Times New Roman"/>
          <w:sz w:val="24"/>
          <w:szCs w:val="24"/>
        </w:rPr>
        <w:t xml:space="preserve"> </w:t>
      </w:r>
    </w:p>
    <w:p w14:paraId="7B2E07CA" w14:textId="77777777" w:rsidR="003B28A2" w:rsidRDefault="00550775">
      <w:pPr>
        <w:tabs>
          <w:tab w:val="left" w:pos="2910"/>
        </w:tabs>
        <w:rPr>
          <w:rFonts w:ascii="Times New Roman" w:eastAsia="Times New Roman" w:hAnsi="Times New Roman" w:cs="Times New Roman"/>
          <w:sz w:val="26"/>
          <w:szCs w:val="26"/>
        </w:rPr>
      </w:pPr>
      <w:r>
        <w:rPr>
          <w:rFonts w:ascii="Times New Roman" w:eastAsia="Times New Roman" w:hAnsi="Times New Roman" w:cs="Times New Roman"/>
          <w:sz w:val="24"/>
          <w:szCs w:val="24"/>
        </w:rPr>
        <w:t xml:space="preserve">Beneficiarul Persoana Y, reprezentată legal de ____________________ confirmă că am </w:t>
      </w:r>
      <w:r>
        <w:rPr>
          <w:rFonts w:ascii="Times New Roman" w:eastAsia="Times New Roman" w:hAnsi="Times New Roman" w:cs="Times New Roman"/>
          <w:sz w:val="24"/>
          <w:szCs w:val="24"/>
        </w:rPr>
        <w:t>recepționat serviciile menționate mai sus și că acestea corespund cerințelor stipulate în contract.</w:t>
      </w:r>
    </w:p>
    <w:p w14:paraId="2FEDC74C" w14:textId="77777777" w:rsidR="003B28A2" w:rsidRDefault="00550775">
      <w:pPr>
        <w:tabs>
          <w:tab w:val="left" w:pos="2910"/>
        </w:tabs>
        <w:rPr>
          <w:rFonts w:ascii="Times New Roman" w:eastAsia="Times New Roman" w:hAnsi="Times New Roman" w:cs="Times New Roman"/>
          <w:sz w:val="24"/>
          <w:szCs w:val="24"/>
        </w:rPr>
      </w:pPr>
      <w:r>
        <w:rPr>
          <w:rFonts w:ascii="Times New Roman" w:eastAsia="Times New Roman" w:hAnsi="Times New Roman" w:cs="Times New Roman"/>
          <w:sz w:val="24"/>
          <w:szCs w:val="24"/>
        </w:rPr>
        <w:t>Beneficiarul a achitat suma ______________ conform contractului încheiat.</w:t>
      </w:r>
    </w:p>
    <w:p w14:paraId="50036C46" w14:textId="77777777" w:rsidR="003B28A2" w:rsidRDefault="003B28A2">
      <w:pPr>
        <w:rPr>
          <w:rFonts w:ascii="Times New Roman" w:eastAsia="Times New Roman" w:hAnsi="Times New Roman" w:cs="Times New Roman"/>
          <w:sz w:val="24"/>
          <w:szCs w:val="24"/>
        </w:rPr>
      </w:pPr>
    </w:p>
    <w:p w14:paraId="2E5DA614" w14:textId="77777777" w:rsidR="003B28A2" w:rsidRDefault="00550775">
      <w:pPr>
        <w:spacing w:before="280"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Prestator </w:t>
      </w:r>
    </w:p>
    <w:p w14:paraId="59B90F47"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Nume și prenume: __________________________</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Semnătura: ______________</w:t>
      </w:r>
      <w:r>
        <w:rPr>
          <w:rFonts w:ascii="Times New Roman" w:eastAsia="Times New Roman" w:hAnsi="Times New Roman" w:cs="Times New Roman"/>
          <w:sz w:val="24"/>
          <w:szCs w:val="24"/>
        </w:rPr>
        <w:t>___________________</w:t>
      </w:r>
    </w:p>
    <w:p w14:paraId="2B8BF19C"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Beneficiar:</w:t>
      </w:r>
      <w:r>
        <w:rPr>
          <w:rFonts w:ascii="Times New Roman" w:eastAsia="Times New Roman" w:hAnsi="Times New Roman" w:cs="Times New Roman"/>
          <w:sz w:val="24"/>
          <w:szCs w:val="24"/>
        </w:rPr>
        <w:br/>
        <w:t>Nume și prenume: __________________________</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Semnătura: _________________________________</w:t>
      </w:r>
    </w:p>
    <w:p w14:paraId="32C0A6D8" w14:textId="77777777" w:rsidR="003B28A2" w:rsidRDefault="005507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___ / ___ / _______</w:t>
      </w:r>
    </w:p>
    <w:p w14:paraId="23CD76A6" w14:textId="77777777" w:rsidR="003B28A2" w:rsidRDefault="003B28A2">
      <w:pPr>
        <w:rPr>
          <w:rFonts w:ascii="Times New Roman" w:eastAsia="Times New Roman" w:hAnsi="Times New Roman" w:cs="Times New Roman"/>
          <w:sz w:val="24"/>
          <w:szCs w:val="24"/>
        </w:rPr>
      </w:pPr>
    </w:p>
    <w:sectPr w:rsidR="003B28A2">
      <w:footerReference w:type="default" r:id="rId17"/>
      <w:pgSz w:w="12240" w:h="15840"/>
      <w:pgMar w:top="990" w:right="805" w:bottom="635" w:left="8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A222C" w14:textId="77777777" w:rsidR="00550775" w:rsidRDefault="00550775">
      <w:pPr>
        <w:spacing w:after="0" w:line="240" w:lineRule="auto"/>
      </w:pPr>
      <w:r>
        <w:separator/>
      </w:r>
    </w:p>
  </w:endnote>
  <w:endnote w:type="continuationSeparator" w:id="0">
    <w:p w14:paraId="093D5CDA" w14:textId="77777777" w:rsidR="00550775" w:rsidRDefault="00550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embedRegular r:id="rId1" w:fontKey="{99347ECA-4BC0-48D1-AE37-4CDE165BC65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2FA4AC6F-5F9B-4403-87B8-84AD77A610FB}"/>
    <w:embedBold r:id="rId3" w:fontKey="{25D00F82-3E57-4BB6-9BBF-5573A5B181E9}"/>
    <w:embedItalic r:id="rId4" w:fontKey="{DCC04497-FF95-434E-8828-012D28589DB4}"/>
  </w:font>
  <w:font w:name="Calibri Light">
    <w:panose1 w:val="020F0302020204030204"/>
    <w:charset w:val="00"/>
    <w:family w:val="swiss"/>
    <w:pitch w:val="variable"/>
    <w:sig w:usb0="E4002EFF" w:usb1="C000247B" w:usb2="00000009" w:usb3="00000000" w:csb0="000001FF" w:csb1="00000000"/>
    <w:embedRegular r:id="rId5" w:fontKey="{6A09AFC0-9EA3-4AE3-A95E-1B134672551F}"/>
    <w:embedBold r:id="rId6" w:fontKey="{A1F1FCBF-F682-4A69-A61E-C42CA1EAFE59}"/>
  </w:font>
  <w:font w:name="Segoe UI">
    <w:panose1 w:val="020B0502040204020203"/>
    <w:charset w:val="00"/>
    <w:family w:val="swiss"/>
    <w:pitch w:val="variable"/>
    <w:sig w:usb0="E4002EFF" w:usb1="C000E47F" w:usb2="00000009" w:usb3="00000000" w:csb0="000001FF" w:csb1="00000000"/>
    <w:embedRegular r:id="rId7" w:fontKey="{0B51D4C7-C719-4824-8E8E-BF805104E1CA}"/>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8" w:fontKey="{8DE96405-0C90-4D6E-AA5C-8A76FF75DF0A}"/>
    <w:embedItalic r:id="rId9" w:fontKey="{73949C71-65E2-4E15-995D-054BD87B3179}"/>
  </w:font>
  <w:font w:name="Cambria">
    <w:panose1 w:val="02040503050406030204"/>
    <w:charset w:val="00"/>
    <w:family w:val="roman"/>
    <w:pitch w:val="variable"/>
    <w:sig w:usb0="E00006FF" w:usb1="420024FF" w:usb2="02000000" w:usb3="00000000" w:csb0="0000019F" w:csb1="00000000"/>
    <w:embedRegular r:id="rId10" w:fontKey="{6A1FA3C0-4F7C-47D8-B951-0E1CD61AC8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3E5F" w14:textId="77777777" w:rsidR="003B28A2" w:rsidRDefault="0055077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C57D76">
      <w:rPr>
        <w:noProof/>
        <w:color w:val="000000"/>
      </w:rPr>
      <w:t>1</w:t>
    </w:r>
    <w:r>
      <w:rPr>
        <w:color w:val="000000"/>
      </w:rPr>
      <w:fldChar w:fldCharType="end"/>
    </w:r>
  </w:p>
  <w:p w14:paraId="028C9AB5" w14:textId="77777777" w:rsidR="003B28A2" w:rsidRDefault="003B28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A7F3" w14:textId="4E9696C7" w:rsidR="003B28A2" w:rsidRDefault="0055077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C57D76">
      <w:rPr>
        <w:noProof/>
        <w:color w:val="000000"/>
      </w:rPr>
      <w:t>19</w:t>
    </w:r>
    <w:r>
      <w:rPr>
        <w:color w:val="000000"/>
      </w:rPr>
      <w:fldChar w:fldCharType="end"/>
    </w:r>
  </w:p>
  <w:p w14:paraId="0AB1CBE7" w14:textId="77777777" w:rsidR="003B28A2" w:rsidRDefault="003B28A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E08D2" w14:textId="02233A9F" w:rsidR="003B28A2" w:rsidRDefault="0055077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C57D76">
      <w:rPr>
        <w:noProof/>
        <w:color w:val="000000"/>
      </w:rPr>
      <w:t>29</w:t>
    </w:r>
    <w:r>
      <w:rPr>
        <w:color w:val="000000"/>
      </w:rPr>
      <w:fldChar w:fldCharType="end"/>
    </w:r>
  </w:p>
  <w:p w14:paraId="7E1517E2" w14:textId="77777777" w:rsidR="003B28A2" w:rsidRDefault="003B28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CAC85" w14:textId="77777777" w:rsidR="00550775" w:rsidRDefault="00550775">
      <w:pPr>
        <w:spacing w:after="0" w:line="240" w:lineRule="auto"/>
      </w:pPr>
      <w:r>
        <w:separator/>
      </w:r>
    </w:p>
  </w:footnote>
  <w:footnote w:type="continuationSeparator" w:id="0">
    <w:p w14:paraId="37CE3779" w14:textId="77777777" w:rsidR="00550775" w:rsidRDefault="005507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291F"/>
    <w:multiLevelType w:val="multilevel"/>
    <w:tmpl w:val="693A54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5B34754"/>
    <w:multiLevelType w:val="multilevel"/>
    <w:tmpl w:val="312028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596895"/>
    <w:multiLevelType w:val="multilevel"/>
    <w:tmpl w:val="CD8E747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C347E5"/>
    <w:multiLevelType w:val="multilevel"/>
    <w:tmpl w:val="A5CC2D6C"/>
    <w:lvl w:ilvl="0">
      <w:start w:val="1"/>
      <w:numFmt w:val="upperRoman"/>
      <w:lvlText w:val="%1."/>
      <w:lvlJc w:val="left"/>
      <w:pPr>
        <w:ind w:left="720" w:hanging="720"/>
      </w:pPr>
      <w:rPr>
        <w:b/>
        <w:i w:val="0"/>
        <w:color w:val="00000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050C9C"/>
    <w:multiLevelType w:val="multilevel"/>
    <w:tmpl w:val="E36AF6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6E00707"/>
    <w:multiLevelType w:val="multilevel"/>
    <w:tmpl w:val="A09E7D7A"/>
    <w:lvl w:ilvl="0">
      <w:start w:val="1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4471E6"/>
    <w:multiLevelType w:val="multilevel"/>
    <w:tmpl w:val="8A6E1A40"/>
    <w:lvl w:ilvl="0">
      <w:start w:val="1"/>
      <w:numFmt w:val="decimal"/>
      <w:lvlText w:val="%1."/>
      <w:lvlJc w:val="left"/>
      <w:pPr>
        <w:ind w:left="5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0C5EE8"/>
    <w:multiLevelType w:val="multilevel"/>
    <w:tmpl w:val="4C1AD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63B22DF"/>
    <w:multiLevelType w:val="multilevel"/>
    <w:tmpl w:val="E056E312"/>
    <w:lvl w:ilvl="0">
      <w:start w:val="3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3F7761"/>
    <w:multiLevelType w:val="multilevel"/>
    <w:tmpl w:val="3BCA36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CA113BC"/>
    <w:multiLevelType w:val="multilevel"/>
    <w:tmpl w:val="9BA46DC2"/>
    <w:lvl w:ilvl="0">
      <w:start w:val="1"/>
      <w:numFmt w:val="upperLetter"/>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C573E8"/>
    <w:multiLevelType w:val="multilevel"/>
    <w:tmpl w:val="94841B2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53325E2"/>
    <w:multiLevelType w:val="multilevel"/>
    <w:tmpl w:val="0270C3C0"/>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633F27"/>
    <w:multiLevelType w:val="multilevel"/>
    <w:tmpl w:val="E46C9AE4"/>
    <w:lvl w:ilvl="0">
      <w:start w:val="12"/>
      <w:numFmt w:val="decimal"/>
      <w:lvlText w:val="%1"/>
      <w:lvlJc w:val="left"/>
      <w:pPr>
        <w:ind w:left="465" w:hanging="465"/>
      </w:pPr>
    </w:lvl>
    <w:lvl w:ilvl="1">
      <w:start w:val="2"/>
      <w:numFmt w:val="decimal"/>
      <w:lvlText w:val="%1.%2"/>
      <w:lvlJc w:val="left"/>
      <w:pPr>
        <w:ind w:left="720" w:hanging="465"/>
      </w:pPr>
    </w:lvl>
    <w:lvl w:ilvl="2">
      <w:start w:val="1"/>
      <w:numFmt w:val="decimal"/>
      <w:lvlText w:val="%1.%2.%3"/>
      <w:lvlJc w:val="left"/>
      <w:pPr>
        <w:ind w:left="1230" w:hanging="720"/>
      </w:pPr>
    </w:lvl>
    <w:lvl w:ilvl="3">
      <w:start w:val="1"/>
      <w:numFmt w:val="decimal"/>
      <w:lvlText w:val="%1.%2.%3.%4"/>
      <w:lvlJc w:val="left"/>
      <w:pPr>
        <w:ind w:left="1485" w:hanging="720"/>
      </w:pPr>
    </w:lvl>
    <w:lvl w:ilvl="4">
      <w:start w:val="1"/>
      <w:numFmt w:val="decimal"/>
      <w:lvlText w:val="%1.%2.%3.%4.%5"/>
      <w:lvlJc w:val="left"/>
      <w:pPr>
        <w:ind w:left="2100" w:hanging="1080"/>
      </w:pPr>
    </w:lvl>
    <w:lvl w:ilvl="5">
      <w:start w:val="1"/>
      <w:numFmt w:val="decimal"/>
      <w:lvlText w:val="%1.%2.%3.%4.%5.%6"/>
      <w:lvlJc w:val="left"/>
      <w:pPr>
        <w:ind w:left="2715" w:hanging="1440"/>
      </w:pPr>
    </w:lvl>
    <w:lvl w:ilvl="6">
      <w:start w:val="1"/>
      <w:numFmt w:val="decimal"/>
      <w:lvlText w:val="%1.%2.%3.%4.%5.%6.%7"/>
      <w:lvlJc w:val="left"/>
      <w:pPr>
        <w:ind w:left="2970" w:hanging="1440"/>
      </w:pPr>
    </w:lvl>
    <w:lvl w:ilvl="7">
      <w:start w:val="1"/>
      <w:numFmt w:val="decimal"/>
      <w:lvlText w:val="%1.%2.%3.%4.%5.%6.%7.%8"/>
      <w:lvlJc w:val="left"/>
      <w:pPr>
        <w:ind w:left="3585" w:hanging="1800"/>
      </w:pPr>
    </w:lvl>
    <w:lvl w:ilvl="8">
      <w:start w:val="1"/>
      <w:numFmt w:val="decimal"/>
      <w:lvlText w:val="%1.%2.%3.%4.%5.%6.%7.%8.%9"/>
      <w:lvlJc w:val="left"/>
      <w:pPr>
        <w:ind w:left="3840" w:hanging="1800"/>
      </w:pPr>
    </w:lvl>
  </w:abstractNum>
  <w:abstractNum w:abstractNumId="14" w15:restartNumberingAfterBreak="0">
    <w:nsid w:val="700A7631"/>
    <w:multiLevelType w:val="multilevel"/>
    <w:tmpl w:val="F2B81268"/>
    <w:lvl w:ilvl="0">
      <w:start w:val="18"/>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1"/>
  </w:num>
  <w:num w:numId="2">
    <w:abstractNumId w:val="14"/>
  </w:num>
  <w:num w:numId="3">
    <w:abstractNumId w:val="1"/>
  </w:num>
  <w:num w:numId="4">
    <w:abstractNumId w:val="13"/>
  </w:num>
  <w:num w:numId="5">
    <w:abstractNumId w:val="5"/>
  </w:num>
  <w:num w:numId="6">
    <w:abstractNumId w:val="3"/>
  </w:num>
  <w:num w:numId="7">
    <w:abstractNumId w:val="8"/>
  </w:num>
  <w:num w:numId="8">
    <w:abstractNumId w:val="0"/>
  </w:num>
  <w:num w:numId="9">
    <w:abstractNumId w:val="9"/>
  </w:num>
  <w:num w:numId="10">
    <w:abstractNumId w:val="12"/>
  </w:num>
  <w:num w:numId="11">
    <w:abstractNumId w:val="4"/>
  </w:num>
  <w:num w:numId="12">
    <w:abstractNumId w:val="7"/>
  </w:num>
  <w:num w:numId="13">
    <w:abstractNumId w:val="6"/>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A2"/>
    <w:rsid w:val="00025FF4"/>
    <w:rsid w:val="00147DAE"/>
    <w:rsid w:val="002110AD"/>
    <w:rsid w:val="003B28A2"/>
    <w:rsid w:val="004019DF"/>
    <w:rsid w:val="00550775"/>
    <w:rsid w:val="00601E8F"/>
    <w:rsid w:val="00755C54"/>
    <w:rsid w:val="007F23C0"/>
    <w:rsid w:val="0082336C"/>
    <w:rsid w:val="008E04FC"/>
    <w:rsid w:val="009D6208"/>
    <w:rsid w:val="00A40E71"/>
    <w:rsid w:val="00AF3262"/>
    <w:rsid w:val="00AF6A8F"/>
    <w:rsid w:val="00C57D76"/>
    <w:rsid w:val="00D70572"/>
    <w:rsid w:val="00DC7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FCE7"/>
  <w15:docId w15:val="{3CBC3E25-9C4A-4FBC-8C7B-278A04F71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Titlu1Caracter">
    <w:name w:val="Titlu 1 Caracter"/>
    <w:basedOn w:val="DefaultParagraphFont"/>
    <w:uiPriority w:val="9"/>
    <w:rPr>
      <w:rFonts w:ascii="Calibri Light" w:hAnsi="Calibri Light" w:cs="Times New Roman"/>
      <w:b/>
      <w:kern w:val="32"/>
      <w:sz w:val="32"/>
    </w:rPr>
  </w:style>
  <w:style w:type="paragraph" w:styleId="NormalWeb">
    <w:name w:val="Normal (Web)"/>
    <w:basedOn w:val="Normal"/>
    <w:uiPriority w:val="99"/>
    <w:rPr>
      <w:rFonts w:ascii="Times New Roman" w:hAnsi="Times New Roman"/>
      <w:sz w:val="24"/>
      <w:szCs w:val="24"/>
    </w:rPr>
  </w:style>
  <w:style w:type="character" w:styleId="Strong">
    <w:name w:val="Strong"/>
    <w:basedOn w:val="DefaultParagraphFont"/>
    <w:uiPriority w:val="22"/>
    <w:qFormat/>
    <w:rPr>
      <w:rFonts w:cs="Times New Roman"/>
      <w:b/>
    </w:rPr>
  </w:style>
  <w:style w:type="paragraph" w:styleId="ListParagraph">
    <w:name w:val="List Paragraph"/>
    <w:basedOn w:val="Normal"/>
    <w:link w:val="ListParagraphChar"/>
    <w:uiPriority w:val="34"/>
    <w:qFormat/>
    <w:pPr>
      <w:ind w:left="720"/>
      <w:contextualSpacing/>
    </w:pPr>
  </w:style>
  <w:style w:type="character" w:styleId="Hyperlink">
    <w:name w:val="Hyperlink"/>
    <w:basedOn w:val="DefaultParagraphFont"/>
    <w:uiPriority w:val="99"/>
    <w:rPr>
      <w:rFonts w:cs="Times New Roman"/>
      <w:color w:val="0563C1"/>
      <w:u w:val="single"/>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eastAsia="Times New Roman" w:cs="Times New Roman"/>
      <w:sz w:val="20"/>
      <w:lang w:val="ro-RO"/>
    </w:rPr>
  </w:style>
  <w:style w:type="character" w:styleId="FootnoteReference">
    <w:name w:val="footnote reference"/>
    <w:basedOn w:val="DefaultParagraphFont"/>
    <w:uiPriority w:val="99"/>
    <w:rPr>
      <w:rFonts w:cs="Times New Roman"/>
      <w:vertAlign w:val="superscript"/>
    </w:rPr>
  </w:style>
  <w:style w:type="character" w:customStyle="1" w:styleId="UnresolvedMention1">
    <w:name w:val="Unresolved Mention1"/>
    <w:basedOn w:val="DefaultParagraphFont"/>
    <w:uiPriority w:val="99"/>
    <w:rPr>
      <w:rFonts w:cs="Times New Roman"/>
      <w:color w:val="605E5C"/>
      <w:shd w:val="clear" w:color="auto" w:fill="E1DFD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cs="Times New Roman"/>
      <w:sz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cs="Times New Roman"/>
      <w:sz w:val="22"/>
    </w:rPr>
  </w:style>
  <w:style w:type="paragraph" w:customStyle="1" w:styleId="BodyA">
    <w:name w:val="Body A"/>
    <w:pPr>
      <w:pBdr>
        <w:top w:val="none" w:sz="96" w:space="31" w:color="FFFFFF" w:frame="1"/>
        <w:left w:val="none" w:sz="96" w:space="31" w:color="FFFFFF" w:frame="1"/>
        <w:bottom w:val="none" w:sz="96" w:space="31" w:color="FFFFFF" w:frame="1"/>
        <w:right w:val="none" w:sz="96" w:space="31" w:color="FFFFFF" w:frame="1"/>
      </w:pBdr>
      <w:spacing w:after="200" w:line="276" w:lineRule="auto"/>
    </w:pPr>
    <w:rPr>
      <w:color w:val="000000"/>
      <w:u w:color="000000"/>
    </w:rPr>
  </w:style>
  <w:style w:type="table" w:styleId="TableGrid">
    <w:name w:val="Table Grid"/>
    <w:basedOn w:val="TableNormal"/>
    <w:uiPriority w:val="3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Pr>
      <w:rFonts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Heading">
    <w:name w:val="TOC Heading"/>
    <w:next w:val="Normal"/>
    <w:uiPriority w:val="39"/>
    <w:qFormat/>
    <w:pPr>
      <w:keepLines/>
      <w:spacing w:after="0"/>
    </w:pPr>
    <w:rPr>
      <w:color w:val="2F5496"/>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Times New Roman"/>
      <w:sz w:val="18"/>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cs="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cs="Times New Roman"/>
      <w:b/>
      <w:bCs/>
    </w:rPr>
  </w:style>
  <w:style w:type="paragraph" w:styleId="Revision">
    <w:name w:val="Revision"/>
    <w:uiPriority w:val="99"/>
    <w:rPr>
      <w:rFonts w:cs="Times New Roman"/>
    </w:rPr>
  </w:style>
  <w:style w:type="character" w:customStyle="1" w:styleId="Titlu2Caracter">
    <w:name w:val="Titlu 2 Caracter"/>
    <w:basedOn w:val="DefaultParagraphFont"/>
    <w:uiPriority w:val="9"/>
    <w:rPr>
      <w:rFonts w:ascii="Calibri Light" w:eastAsia="SimSun" w:hAnsi="Calibri Light" w:cs="SimSun"/>
      <w:color w:val="2F5496"/>
      <w:sz w:val="26"/>
      <w:szCs w:val="26"/>
    </w:rPr>
  </w:style>
  <w:style w:type="character" w:customStyle="1" w:styleId="ListParagraphChar">
    <w:name w:val="List Paragraph Char"/>
    <w:basedOn w:val="DefaultParagraphFont"/>
    <w:link w:val="ListParagraph"/>
    <w:uiPriority w:val="34"/>
    <w:rPr>
      <w:rFonts w:cs="Times New Roman"/>
      <w:sz w:val="22"/>
      <w:szCs w:val="22"/>
      <w:lang w:val="ro-RO"/>
    </w:rPr>
  </w:style>
  <w:style w:type="character" w:styleId="Emphasis">
    <w:name w:val="Emphasis"/>
    <w:basedOn w:val="DefaultParagraphFont"/>
    <w:uiPriority w:val="20"/>
    <w:qFormat/>
    <w:rPr>
      <w:i/>
      <w:iC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43" w:type="dxa"/>
        <w:right w:w="43" w:type="dxa"/>
      </w:tblCellMar>
    </w:tblPr>
  </w:style>
  <w:style w:type="table" w:customStyle="1" w:styleId="ac">
    <w:basedOn w:val="TableNormal"/>
    <w:tblPr>
      <w:tblStyleRowBandSize w:val="1"/>
      <w:tblStyleColBandSize w:val="1"/>
      <w:tblCellMar>
        <w:left w:w="43" w:type="dxa"/>
        <w:right w:w="43"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paragraph" w:styleId="Quote">
    <w:name w:val="Quote"/>
    <w:basedOn w:val="Normal"/>
    <w:next w:val="Normal"/>
    <w:link w:val="QuoteChar"/>
    <w:uiPriority w:val="29"/>
    <w:qFormat/>
    <w:rsid w:val="00CD448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4489"/>
    <w:rPr>
      <w:rFonts w:cs="Times New Roman"/>
      <w:i/>
      <w:iCs/>
      <w:color w:val="404040" w:themeColor="text1" w:themeTint="BF"/>
    </w:rPr>
  </w:style>
  <w:style w:type="paragraph" w:customStyle="1" w:styleId="Default">
    <w:name w:val="Default"/>
    <w:rsid w:val="006C696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A5627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43" w:type="dxa"/>
        <w:bottom w:w="0" w:type="dxa"/>
        <w:right w:w="43" w:type="dxa"/>
      </w:tblCellMar>
    </w:tblPr>
  </w:style>
  <w:style w:type="table" w:customStyle="1" w:styleId="afd">
    <w:basedOn w:val="TableNormal0"/>
    <w:tblPr>
      <w:tblStyleRowBandSize w:val="1"/>
      <w:tblStyleColBandSize w:val="1"/>
      <w:tblCellMar>
        <w:top w:w="0" w:type="dxa"/>
        <w:left w:w="43" w:type="dxa"/>
        <w:bottom w:w="0" w:type="dxa"/>
        <w:right w:w="4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h@gov.m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h@gov.md"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registru.datepersonale.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d.gov.m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gwbXRWcBSOrLEg1erIx+tCgxjw==">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31</Pages>
  <Words>8849</Words>
  <Characters>50443</Characters>
  <Application>Microsoft Office Word</Application>
  <DocSecurity>0</DocSecurity>
  <Lines>420</Lines>
  <Paragraphs>118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MRosca</dc:creator>
  <cp:lastModifiedBy>Violina Donu</cp:lastModifiedBy>
  <cp:revision>5</cp:revision>
  <cp:lastPrinted>2025-11-19T12:34:00Z</cp:lastPrinted>
  <dcterms:created xsi:type="dcterms:W3CDTF">2025-01-23T05:37:00Z</dcterms:created>
  <dcterms:modified xsi:type="dcterms:W3CDTF">2026-03-09T08:22:00Z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67674971-970f-47e5-ae18-699d2f4a6fe9</vt:lpwstr>
  </property>
</Properties>
</file>